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0441DD" w:rsidP="007B4FA9">
      <w:pPr>
        <w:pStyle w:val="Default"/>
        <w:ind w:right="-4"/>
        <w:jc w:val="center"/>
        <w:rPr>
          <w:rFonts w:ascii="Century Gothic" w:hAnsi="Century Gothic"/>
          <w:b/>
          <w:color w:val="auto"/>
        </w:rPr>
      </w:pPr>
      <w:r>
        <w:rPr>
          <w:rFonts w:ascii="Century Gothic" w:hAnsi="Century Gothic"/>
          <w:b/>
          <w:color w:val="auto"/>
        </w:rPr>
        <w:t>August 23</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w:t>
      </w:r>
      <w:r>
        <w:rPr>
          <w:rFonts w:ascii="Century Gothic" w:hAnsi="Century Gothic"/>
          <w:b/>
          <w:color w:val="auto"/>
        </w:rPr>
        <w:t>3</w:t>
      </w:r>
      <w:r w:rsidR="007B7F10">
        <w:rPr>
          <w:rFonts w:ascii="Century Gothic" w:hAnsi="Century Gothic"/>
          <w:b/>
          <w:color w:val="auto"/>
        </w:rPr>
        <w:t>:</w:t>
      </w:r>
      <w:r>
        <w:rPr>
          <w:rFonts w:ascii="Century Gothic" w:hAnsi="Century Gothic"/>
          <w:b/>
          <w:color w:val="auto"/>
        </w:rPr>
        <w:t>3</w:t>
      </w:r>
      <w:r w:rsidR="007B7F10">
        <w:rPr>
          <w:rFonts w:ascii="Century Gothic" w:hAnsi="Century Gothic"/>
          <w:b/>
          <w:color w:val="auto"/>
        </w:rPr>
        <w:t>0 PM</w:t>
      </w:r>
    </w:p>
    <w:p w:rsidR="000441DD" w:rsidRDefault="000441DD" w:rsidP="007B4FA9">
      <w:pPr>
        <w:pStyle w:val="Default"/>
        <w:ind w:right="-4"/>
        <w:jc w:val="center"/>
        <w:rPr>
          <w:rFonts w:ascii="Century Gothic" w:hAnsi="Century Gothic"/>
          <w:b/>
          <w:color w:val="auto"/>
        </w:rPr>
      </w:pPr>
      <w:r>
        <w:rPr>
          <w:rFonts w:ascii="Century Gothic" w:hAnsi="Century Gothic"/>
          <w:b/>
          <w:color w:val="auto"/>
        </w:rPr>
        <w:t>Council Members Discussion</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D663F4"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0441DD">
        <w:rPr>
          <w:rFonts w:ascii="Century Gothic" w:hAnsi="Century Gothic" w:cs="Arial"/>
          <w:b w:val="0"/>
          <w:i/>
          <w:sz w:val="24"/>
          <w:szCs w:val="24"/>
        </w:rPr>
        <w:t>N/A</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0441DD">
        <w:rPr>
          <w:rFonts w:ascii="Century Gothic" w:hAnsi="Century Gothic" w:cs="Arial"/>
          <w:b w:val="0"/>
          <w:sz w:val="24"/>
          <w:szCs w:val="24"/>
        </w:rPr>
        <w:t xml:space="preserve"> John Snyder</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-Mr. Cook</w:t>
      </w:r>
    </w:p>
    <w:p w:rsidR="00D94E5D" w:rsidRPr="00D94E5D" w:rsidRDefault="00AD664A" w:rsidP="00D94E5D">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 xml:space="preserve">Mr. Cook indicated that this is only a Sunshine Law requirement of a discussion between two PSG Council Members and that no voting will occur and this is only a discussion.  </w:t>
      </w:r>
      <w:r w:rsidR="00E423B8">
        <w:rPr>
          <w:rFonts w:ascii="Century Gothic" w:eastAsia="Calibri" w:hAnsi="Century Gothic" w:cs="Calibri"/>
          <w:bCs/>
          <w:u w:color="4864A7"/>
          <w:bdr w:val="nil"/>
        </w:rPr>
        <w:t xml:space="preserve">  </w:t>
      </w:r>
    </w:p>
    <w:p w:rsidR="00D94E5D" w:rsidRPr="00D94E5D" w:rsidRDefault="00D94E5D" w:rsidP="00D94E5D">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D94E5D"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Priority Population Discussion</w:t>
      </w:r>
      <w:r w:rsidR="00D94E5D" w:rsidRPr="00D94E5D">
        <w:rPr>
          <w:rFonts w:ascii="Century Gothic" w:eastAsia="Calibri" w:hAnsi="Century Gothic" w:cs="Calibri"/>
          <w:b/>
          <w:bCs/>
          <w:color w:val="000000"/>
          <w:u w:color="000000"/>
          <w:bdr w:val="nil"/>
        </w:rPr>
        <w:t>–</w:t>
      </w:r>
      <w:r>
        <w:rPr>
          <w:rFonts w:ascii="Century Gothic" w:eastAsia="Calibri" w:hAnsi="Century Gothic" w:cs="Calibri"/>
          <w:b/>
          <w:bCs/>
          <w:color w:val="000000"/>
          <w:u w:color="000000"/>
          <w:bdr w:val="nil"/>
        </w:rPr>
        <w:t>Mr. Cook</w:t>
      </w:r>
    </w:p>
    <w:p w:rsidR="00C60794" w:rsidRDefault="0074536F"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Dr. Turner asked Mr. Cook for background regarding City Council conce</w:t>
      </w:r>
      <w:r w:rsidR="00C60794">
        <w:rPr>
          <w:rFonts w:ascii="Century Gothic" w:eastAsia="Calibri" w:hAnsi="Century Gothic" w:cs="Calibri"/>
          <w:bCs/>
          <w:color w:val="000000"/>
          <w:u w:color="000000"/>
          <w:bdr w:val="nil"/>
        </w:rPr>
        <w:t xml:space="preserve">rns about Priority Populations who provided history as well as summary of Ms. Diettrich community meetings.  </w:t>
      </w: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Dr. Turner talked about her discussions with Dawn Lockhart with the Mayor’s Office as well as Rena Coughlin.  She also spoke about how Kids Hope Alliance is funding now based on units of services (outcomes).  She also spoke about how agencies are against PSGC using needs as focus point.  She then indicated that it is her recommendations we conduct a needs assessment.  </w:t>
      </w: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AD664A"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Mr. Baldwin asked for comments from agencies.  Individuals from Volunteers in Medicine, and Learn </w:t>
      </w:r>
      <w:proofErr w:type="gramStart"/>
      <w:r>
        <w:rPr>
          <w:rFonts w:ascii="Century Gothic" w:eastAsia="Calibri" w:hAnsi="Century Gothic" w:cs="Calibri"/>
          <w:bCs/>
          <w:color w:val="000000"/>
          <w:u w:color="000000"/>
          <w:bdr w:val="nil"/>
        </w:rPr>
        <w:t>To</w:t>
      </w:r>
      <w:proofErr w:type="gramEnd"/>
      <w:r>
        <w:rPr>
          <w:rFonts w:ascii="Century Gothic" w:eastAsia="Calibri" w:hAnsi="Century Gothic" w:cs="Calibri"/>
          <w:bCs/>
          <w:color w:val="000000"/>
          <w:u w:color="000000"/>
          <w:bdr w:val="nil"/>
        </w:rPr>
        <w:t xml:space="preserve"> Read gave input.  </w:t>
      </w: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sidRPr="00C60794">
        <w:rPr>
          <w:rFonts w:ascii="Century Gothic" w:eastAsia="Calibri" w:hAnsi="Century Gothic" w:cs="Calibri"/>
          <w:bCs/>
          <w:color w:val="000000"/>
          <w:u w:color="000000"/>
          <w:bdr w:val="nil"/>
        </w:rPr>
        <w:t xml:space="preserve">Mr. Baldwin </w:t>
      </w:r>
      <w:r>
        <w:rPr>
          <w:rFonts w:ascii="Century Gothic" w:eastAsia="Calibri" w:hAnsi="Century Gothic" w:cs="Calibri"/>
          <w:bCs/>
          <w:color w:val="000000"/>
          <w:u w:color="000000"/>
          <w:bdr w:val="nil"/>
        </w:rPr>
        <w:t xml:space="preserve">indicated he </w:t>
      </w:r>
      <w:r w:rsidRPr="00C60794">
        <w:rPr>
          <w:rFonts w:ascii="Century Gothic" w:eastAsia="Calibri" w:hAnsi="Century Gothic" w:cs="Calibri"/>
          <w:bCs/>
          <w:color w:val="000000"/>
          <w:u w:color="000000"/>
          <w:bdr w:val="nil"/>
        </w:rPr>
        <w:t xml:space="preserve">will </w:t>
      </w:r>
      <w:r>
        <w:rPr>
          <w:rFonts w:ascii="Century Gothic" w:eastAsia="Calibri" w:hAnsi="Century Gothic" w:cs="Calibri"/>
          <w:bCs/>
          <w:color w:val="000000"/>
          <w:u w:color="000000"/>
          <w:bdr w:val="nil"/>
        </w:rPr>
        <w:t>reach</w:t>
      </w:r>
      <w:r w:rsidRPr="00C60794">
        <w:rPr>
          <w:rFonts w:ascii="Century Gothic" w:eastAsia="Calibri" w:hAnsi="Century Gothic" w:cs="Calibri"/>
          <w:bCs/>
          <w:color w:val="000000"/>
          <w:u w:color="000000"/>
          <w:bdr w:val="nil"/>
        </w:rPr>
        <w:t xml:space="preserve"> out to UNF </w:t>
      </w:r>
      <w:r>
        <w:rPr>
          <w:rFonts w:ascii="Century Gothic" w:eastAsia="Calibri" w:hAnsi="Century Gothic" w:cs="Calibri"/>
          <w:bCs/>
          <w:color w:val="000000"/>
          <w:u w:color="000000"/>
          <w:bdr w:val="nil"/>
        </w:rPr>
        <w:t xml:space="preserve">regarding a study </w:t>
      </w:r>
      <w:r w:rsidRPr="00C60794">
        <w:rPr>
          <w:rFonts w:ascii="Century Gothic" w:eastAsia="Calibri" w:hAnsi="Century Gothic" w:cs="Calibri"/>
          <w:bCs/>
          <w:color w:val="000000"/>
          <w:u w:color="000000"/>
          <w:bdr w:val="nil"/>
        </w:rPr>
        <w:t xml:space="preserve">and </w:t>
      </w:r>
      <w:r>
        <w:rPr>
          <w:rFonts w:ascii="Century Gothic" w:eastAsia="Calibri" w:hAnsi="Century Gothic" w:cs="Calibri"/>
          <w:bCs/>
          <w:color w:val="000000"/>
          <w:u w:color="000000"/>
          <w:bdr w:val="nil"/>
        </w:rPr>
        <w:t xml:space="preserve">Dr. Turner </w:t>
      </w:r>
      <w:r w:rsidRPr="00C60794">
        <w:rPr>
          <w:rFonts w:ascii="Century Gothic" w:eastAsia="Calibri" w:hAnsi="Century Gothic" w:cs="Calibri"/>
          <w:bCs/>
          <w:color w:val="000000"/>
          <w:u w:color="000000"/>
          <w:bdr w:val="nil"/>
        </w:rPr>
        <w:t xml:space="preserve">would reach out to Rena Coughlin </w:t>
      </w:r>
      <w:hyperlink r:id="rId9" w:history="1">
        <w:r w:rsidRPr="005148DF">
          <w:rPr>
            <w:rStyle w:val="Hyperlink"/>
            <w:rFonts w:ascii="Century Gothic" w:eastAsia="Calibri" w:hAnsi="Century Gothic" w:cs="Calibri"/>
            <w:bCs/>
            <w:u w:color="000000"/>
            <w:bdr w:val="nil"/>
          </w:rPr>
          <w:t>rcoughlin@nonprofitctr.org</w:t>
        </w:r>
      </w:hyperlink>
      <w:r>
        <w:rPr>
          <w:rFonts w:ascii="Century Gothic" w:eastAsia="Calibri" w:hAnsi="Century Gothic" w:cs="Calibri"/>
          <w:bCs/>
          <w:color w:val="000000"/>
          <w:u w:color="000000"/>
          <w:bdr w:val="nil"/>
        </w:rPr>
        <w:t xml:space="preserve">  and </w:t>
      </w: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sidRPr="00C60794">
        <w:rPr>
          <w:rFonts w:ascii="Century Gothic" w:eastAsia="Calibri" w:hAnsi="Century Gothic" w:cs="Calibri"/>
          <w:bCs/>
          <w:color w:val="000000"/>
          <w:u w:color="000000"/>
          <w:bdr w:val="nil"/>
        </w:rPr>
        <w:t xml:space="preserve">Dawn Lockhart </w:t>
      </w:r>
      <w:hyperlink r:id="rId10" w:history="1">
        <w:r w:rsidRPr="005148DF">
          <w:rPr>
            <w:rStyle w:val="Hyperlink"/>
            <w:rFonts w:ascii="Century Gothic" w:eastAsia="Calibri" w:hAnsi="Century Gothic" w:cs="Calibri"/>
            <w:bCs/>
            <w:u w:color="000000"/>
            <w:bdr w:val="nil"/>
          </w:rPr>
          <w:t>DLockhart@coj.net</w:t>
        </w:r>
      </w:hyperlink>
      <w:r>
        <w:rPr>
          <w:rFonts w:ascii="Century Gothic" w:eastAsia="Calibri" w:hAnsi="Century Gothic" w:cs="Calibri"/>
          <w:bCs/>
          <w:color w:val="000000"/>
          <w:u w:color="000000"/>
          <w:bdr w:val="nil"/>
        </w:rPr>
        <w:t xml:space="preserve"> for their input.  </w:t>
      </w:r>
    </w:p>
    <w:p w:rsidR="00C60794" w:rsidRDefault="00C60794"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74536F" w:rsidRPr="0074536F" w:rsidRDefault="0074536F"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9B3F1A" w:rsidRPr="00A232FB" w:rsidRDefault="00AD664A" w:rsidP="00D94E5D">
      <w:pPr>
        <w:numPr>
          <w:ilvl w:val="0"/>
          <w:numId w:val="34"/>
        </w:numPr>
        <w:pBdr>
          <w:top w:val="nil"/>
          <w:left w:val="nil"/>
          <w:bottom w:val="nil"/>
          <w:right w:val="nil"/>
          <w:between w:val="nil"/>
          <w:bar w:val="nil"/>
        </w:pBdr>
        <w:jc w:val="both"/>
        <w:rPr>
          <w:rFonts w:ascii="Century Gothic" w:eastAsia="Calibri" w:hAnsi="Century Gothic" w:cs="Calibri"/>
          <w:bCs/>
          <w:u w:color="4864A7"/>
          <w:bdr w:val="nil"/>
        </w:rPr>
      </w:pPr>
      <w:r w:rsidRPr="00A232FB">
        <w:rPr>
          <w:rFonts w:ascii="Century Gothic" w:eastAsia="Calibri" w:hAnsi="Century Gothic" w:cs="Calibri"/>
          <w:b/>
          <w:bCs/>
          <w:color w:val="000000"/>
          <w:u w:color="000000"/>
          <w:bdr w:val="nil"/>
        </w:rPr>
        <w:lastRenderedPageBreak/>
        <w:t>Public Comment</w:t>
      </w:r>
      <w:r w:rsidR="00A232FB" w:rsidRPr="00A232FB">
        <w:rPr>
          <w:rFonts w:ascii="Century Gothic" w:eastAsia="Calibri" w:hAnsi="Century Gothic" w:cs="Calibri"/>
          <w:b/>
          <w:bCs/>
          <w:color w:val="000000"/>
          <w:u w:color="000000"/>
          <w:bdr w:val="nil"/>
        </w:rPr>
        <w:t>- None</w:t>
      </w:r>
      <w:bookmarkStart w:id="0" w:name="_GoBack"/>
      <w:bookmarkEnd w:id="0"/>
    </w:p>
    <w:p w:rsidR="002820AC" w:rsidRPr="00A513F4" w:rsidRDefault="002820AC" w:rsidP="002820AC">
      <w:pPr>
        <w:pStyle w:val="msolistparagraph0"/>
        <w:ind w:left="1080" w:right="892"/>
        <w:rPr>
          <w:rFonts w:ascii="Century Gothic" w:hAnsi="Century Gothic"/>
          <w:b/>
          <w:color w:val="FF0000"/>
        </w:rPr>
      </w:pPr>
    </w:p>
    <w:p w:rsidR="00055465" w:rsidRPr="00805ACC" w:rsidRDefault="00055465" w:rsidP="004F49EC">
      <w:pPr>
        <w:pStyle w:val="msolistparagraph0"/>
        <w:ind w:left="1080"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C60794">
        <w:rPr>
          <w:rFonts w:ascii="Century Gothic" w:hAnsi="Century Gothic"/>
          <w:color w:val="auto"/>
        </w:rPr>
        <w:t>5:00</w:t>
      </w:r>
      <w:r w:rsidRPr="00805ACC">
        <w:rPr>
          <w:rFonts w:ascii="Century Gothic" w:hAnsi="Century Gothic"/>
          <w:color w:val="auto"/>
        </w:rPr>
        <w:t xml:space="preserve"> PM.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w:t>
      </w:r>
      <w:r w:rsidR="00224971">
        <w:rPr>
          <w:rFonts w:ascii="Century Gothic" w:hAnsi="Century Gothic"/>
        </w:rPr>
        <w:t>8</w:t>
      </w:r>
      <w:r w:rsidR="0044661F">
        <w:rPr>
          <w:rFonts w:ascii="Century Gothic" w:hAnsi="Century Gothic"/>
        </w:rPr>
        <w:t>/</w:t>
      </w:r>
      <w:r w:rsidR="00224971">
        <w:rPr>
          <w:rFonts w:ascii="Century Gothic" w:hAnsi="Century Gothic"/>
        </w:rPr>
        <w:t>31</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27561E" w:rsidRDefault="0027561E">
      <w:pPr>
        <w:rPr>
          <w:rFonts w:ascii="Calibri" w:hAnsi="Calibri"/>
          <w:color w:val="4864A7"/>
        </w:rPr>
      </w:pPr>
    </w:p>
    <w:sectPr w:rsidR="0027561E" w:rsidSect="007B4FA9">
      <w:headerReference w:type="default" r:id="rId11"/>
      <w:footerReference w:type="default" r:id="rId12"/>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32D5FD9" wp14:editId="3EC2F334">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1738A5"/>
    <w:multiLevelType w:val="hybridMultilevel"/>
    <w:tmpl w:val="59CC469E"/>
    <w:numStyleLink w:val="ImportedStyle1"/>
  </w:abstractNum>
  <w:abstractNum w:abstractNumId="26">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4"/>
  </w:num>
  <w:num w:numId="6">
    <w:abstractNumId w:val="8"/>
  </w:num>
  <w:num w:numId="7">
    <w:abstractNumId w:val="4"/>
  </w:num>
  <w:num w:numId="8">
    <w:abstractNumId w:val="2"/>
  </w:num>
  <w:num w:numId="9">
    <w:abstractNumId w:val="5"/>
  </w:num>
  <w:num w:numId="10">
    <w:abstractNumId w:val="32"/>
  </w:num>
  <w:num w:numId="11">
    <w:abstractNumId w:val="16"/>
  </w:num>
  <w:num w:numId="12">
    <w:abstractNumId w:val="26"/>
  </w:num>
  <w:num w:numId="13">
    <w:abstractNumId w:val="18"/>
  </w:num>
  <w:num w:numId="14">
    <w:abstractNumId w:val="30"/>
  </w:num>
  <w:num w:numId="15">
    <w:abstractNumId w:val="17"/>
  </w:num>
  <w:num w:numId="16">
    <w:abstractNumId w:val="27"/>
  </w:num>
  <w:num w:numId="17">
    <w:abstractNumId w:val="31"/>
  </w:num>
  <w:num w:numId="18">
    <w:abstractNumId w:val="3"/>
  </w:num>
  <w:num w:numId="19">
    <w:abstractNumId w:val="12"/>
  </w:num>
  <w:num w:numId="20">
    <w:abstractNumId w:val="23"/>
  </w:num>
  <w:num w:numId="21">
    <w:abstractNumId w:val="29"/>
  </w:num>
  <w:num w:numId="22">
    <w:abstractNumId w:val="13"/>
  </w:num>
  <w:num w:numId="23">
    <w:abstractNumId w:val="21"/>
  </w:num>
  <w:num w:numId="24">
    <w:abstractNumId w:val="0"/>
  </w:num>
  <w:num w:numId="25">
    <w:abstractNumId w:val="10"/>
  </w:num>
  <w:num w:numId="26">
    <w:abstractNumId w:val="19"/>
  </w:num>
  <w:num w:numId="27">
    <w:abstractNumId w:val="22"/>
  </w:num>
  <w:num w:numId="28">
    <w:abstractNumId w:val="1"/>
  </w:num>
  <w:num w:numId="29">
    <w:abstractNumId w:val="33"/>
  </w:num>
  <w:num w:numId="30">
    <w:abstractNumId w:val="15"/>
  </w:num>
  <w:num w:numId="31">
    <w:abstractNumId w:val="28"/>
  </w:num>
  <w:num w:numId="32">
    <w:abstractNumId w:val="9"/>
  </w:num>
  <w:num w:numId="33">
    <w:abstractNumId w:val="11"/>
  </w:num>
  <w:num w:numId="34">
    <w:abstractNumId w:val="2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5548"/>
    <w:rsid w:val="001C713F"/>
    <w:rsid w:val="001E2325"/>
    <w:rsid w:val="001E24FF"/>
    <w:rsid w:val="001E2885"/>
    <w:rsid w:val="001E585B"/>
    <w:rsid w:val="00205104"/>
    <w:rsid w:val="002100C4"/>
    <w:rsid w:val="002105DF"/>
    <w:rsid w:val="0021119E"/>
    <w:rsid w:val="0021135D"/>
    <w:rsid w:val="00224971"/>
    <w:rsid w:val="00226E4A"/>
    <w:rsid w:val="0023199B"/>
    <w:rsid w:val="002323A2"/>
    <w:rsid w:val="0023415E"/>
    <w:rsid w:val="00237D80"/>
    <w:rsid w:val="00240D59"/>
    <w:rsid w:val="0024371C"/>
    <w:rsid w:val="002471C2"/>
    <w:rsid w:val="0025635B"/>
    <w:rsid w:val="00256B93"/>
    <w:rsid w:val="00263D49"/>
    <w:rsid w:val="00265834"/>
    <w:rsid w:val="0027435E"/>
    <w:rsid w:val="0027561E"/>
    <w:rsid w:val="002820AC"/>
    <w:rsid w:val="00285684"/>
    <w:rsid w:val="00296C9F"/>
    <w:rsid w:val="002A29C8"/>
    <w:rsid w:val="002A4E5F"/>
    <w:rsid w:val="002B196C"/>
    <w:rsid w:val="002B3EA1"/>
    <w:rsid w:val="002C3189"/>
    <w:rsid w:val="002F093C"/>
    <w:rsid w:val="002F0F45"/>
    <w:rsid w:val="002F3A97"/>
    <w:rsid w:val="002F66A9"/>
    <w:rsid w:val="0030107B"/>
    <w:rsid w:val="00311D81"/>
    <w:rsid w:val="00314C0F"/>
    <w:rsid w:val="00320949"/>
    <w:rsid w:val="0033356C"/>
    <w:rsid w:val="0035086F"/>
    <w:rsid w:val="00350F4D"/>
    <w:rsid w:val="00353976"/>
    <w:rsid w:val="003571FE"/>
    <w:rsid w:val="00360167"/>
    <w:rsid w:val="00362540"/>
    <w:rsid w:val="00364A87"/>
    <w:rsid w:val="00364CB9"/>
    <w:rsid w:val="00365D04"/>
    <w:rsid w:val="00370217"/>
    <w:rsid w:val="003726DE"/>
    <w:rsid w:val="003802AB"/>
    <w:rsid w:val="00382D95"/>
    <w:rsid w:val="00383677"/>
    <w:rsid w:val="003A1971"/>
    <w:rsid w:val="003A2B80"/>
    <w:rsid w:val="003A7939"/>
    <w:rsid w:val="003B1965"/>
    <w:rsid w:val="003B574B"/>
    <w:rsid w:val="003C042E"/>
    <w:rsid w:val="003C5A2A"/>
    <w:rsid w:val="003C76E7"/>
    <w:rsid w:val="003E073A"/>
    <w:rsid w:val="003E652F"/>
    <w:rsid w:val="003F4360"/>
    <w:rsid w:val="003F5161"/>
    <w:rsid w:val="003F6AAF"/>
    <w:rsid w:val="00401C5B"/>
    <w:rsid w:val="00405AB7"/>
    <w:rsid w:val="004102A7"/>
    <w:rsid w:val="00410C84"/>
    <w:rsid w:val="00412101"/>
    <w:rsid w:val="004156E6"/>
    <w:rsid w:val="00421E75"/>
    <w:rsid w:val="00434432"/>
    <w:rsid w:val="004424D6"/>
    <w:rsid w:val="004426C8"/>
    <w:rsid w:val="0044661F"/>
    <w:rsid w:val="00446691"/>
    <w:rsid w:val="00447B69"/>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20B7"/>
    <w:rsid w:val="004F49EC"/>
    <w:rsid w:val="005154FB"/>
    <w:rsid w:val="00526044"/>
    <w:rsid w:val="00527E3B"/>
    <w:rsid w:val="00535F8C"/>
    <w:rsid w:val="005448C5"/>
    <w:rsid w:val="00544BC9"/>
    <w:rsid w:val="00545B5B"/>
    <w:rsid w:val="005610C5"/>
    <w:rsid w:val="00566AD9"/>
    <w:rsid w:val="005704E0"/>
    <w:rsid w:val="00571E95"/>
    <w:rsid w:val="00577435"/>
    <w:rsid w:val="00577524"/>
    <w:rsid w:val="0059469D"/>
    <w:rsid w:val="005A263E"/>
    <w:rsid w:val="005A55B8"/>
    <w:rsid w:val="005B0293"/>
    <w:rsid w:val="005B2AB0"/>
    <w:rsid w:val="005B6D62"/>
    <w:rsid w:val="005D4556"/>
    <w:rsid w:val="005D6F84"/>
    <w:rsid w:val="005E266F"/>
    <w:rsid w:val="005E2FF8"/>
    <w:rsid w:val="005F1B74"/>
    <w:rsid w:val="005F6C63"/>
    <w:rsid w:val="00600AE6"/>
    <w:rsid w:val="006018B5"/>
    <w:rsid w:val="00617F7A"/>
    <w:rsid w:val="006216BB"/>
    <w:rsid w:val="0062323A"/>
    <w:rsid w:val="006233D3"/>
    <w:rsid w:val="00624BA9"/>
    <w:rsid w:val="00626AD4"/>
    <w:rsid w:val="006303E0"/>
    <w:rsid w:val="00630BFE"/>
    <w:rsid w:val="006319A1"/>
    <w:rsid w:val="00633FBF"/>
    <w:rsid w:val="006424F5"/>
    <w:rsid w:val="00647295"/>
    <w:rsid w:val="006518E4"/>
    <w:rsid w:val="0065335D"/>
    <w:rsid w:val="00655D2F"/>
    <w:rsid w:val="00660B18"/>
    <w:rsid w:val="0066217E"/>
    <w:rsid w:val="00662230"/>
    <w:rsid w:val="006740AD"/>
    <w:rsid w:val="0067451F"/>
    <w:rsid w:val="0067454F"/>
    <w:rsid w:val="00674C09"/>
    <w:rsid w:val="006817C1"/>
    <w:rsid w:val="0068376D"/>
    <w:rsid w:val="00690049"/>
    <w:rsid w:val="006A2CE9"/>
    <w:rsid w:val="006A2DB9"/>
    <w:rsid w:val="006B1E26"/>
    <w:rsid w:val="006C2EBF"/>
    <w:rsid w:val="006C5F93"/>
    <w:rsid w:val="006C7F83"/>
    <w:rsid w:val="006D0BBF"/>
    <w:rsid w:val="006D4F65"/>
    <w:rsid w:val="006D7ACE"/>
    <w:rsid w:val="006E1F12"/>
    <w:rsid w:val="006F2976"/>
    <w:rsid w:val="006F2C07"/>
    <w:rsid w:val="00701575"/>
    <w:rsid w:val="00701693"/>
    <w:rsid w:val="007203E1"/>
    <w:rsid w:val="00720C4F"/>
    <w:rsid w:val="0072127C"/>
    <w:rsid w:val="007234C6"/>
    <w:rsid w:val="00723C70"/>
    <w:rsid w:val="00725ABF"/>
    <w:rsid w:val="00744C06"/>
    <w:rsid w:val="0074536F"/>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A47"/>
    <w:rsid w:val="007B5D6A"/>
    <w:rsid w:val="007B7F10"/>
    <w:rsid w:val="007C2CAE"/>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40E"/>
    <w:rsid w:val="00813D43"/>
    <w:rsid w:val="00815238"/>
    <w:rsid w:val="0082122F"/>
    <w:rsid w:val="008216BA"/>
    <w:rsid w:val="008225BE"/>
    <w:rsid w:val="00827B9F"/>
    <w:rsid w:val="0083079C"/>
    <w:rsid w:val="008309CD"/>
    <w:rsid w:val="00832B6A"/>
    <w:rsid w:val="00834125"/>
    <w:rsid w:val="008359EB"/>
    <w:rsid w:val="00853137"/>
    <w:rsid w:val="00854516"/>
    <w:rsid w:val="00854C92"/>
    <w:rsid w:val="00866B58"/>
    <w:rsid w:val="00881488"/>
    <w:rsid w:val="0088475F"/>
    <w:rsid w:val="008855F5"/>
    <w:rsid w:val="0088595D"/>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5E7E"/>
    <w:rsid w:val="0096622E"/>
    <w:rsid w:val="009753D1"/>
    <w:rsid w:val="00976C32"/>
    <w:rsid w:val="00977A81"/>
    <w:rsid w:val="00993D81"/>
    <w:rsid w:val="009A39C1"/>
    <w:rsid w:val="009A48BE"/>
    <w:rsid w:val="009A671F"/>
    <w:rsid w:val="009B2AD1"/>
    <w:rsid w:val="009B3F1A"/>
    <w:rsid w:val="009B6A71"/>
    <w:rsid w:val="009B7878"/>
    <w:rsid w:val="009D09C0"/>
    <w:rsid w:val="009D5812"/>
    <w:rsid w:val="009D5FD3"/>
    <w:rsid w:val="009E1BAC"/>
    <w:rsid w:val="009E39AB"/>
    <w:rsid w:val="009F0DFB"/>
    <w:rsid w:val="009F218D"/>
    <w:rsid w:val="009F2D28"/>
    <w:rsid w:val="009F7D0D"/>
    <w:rsid w:val="00A064A1"/>
    <w:rsid w:val="00A06C37"/>
    <w:rsid w:val="00A121E4"/>
    <w:rsid w:val="00A232FB"/>
    <w:rsid w:val="00A24E5F"/>
    <w:rsid w:val="00A26C7E"/>
    <w:rsid w:val="00A31C34"/>
    <w:rsid w:val="00A346D5"/>
    <w:rsid w:val="00A34D15"/>
    <w:rsid w:val="00A35543"/>
    <w:rsid w:val="00A450E9"/>
    <w:rsid w:val="00A45D9D"/>
    <w:rsid w:val="00A461DE"/>
    <w:rsid w:val="00A51B81"/>
    <w:rsid w:val="00A65C07"/>
    <w:rsid w:val="00A81658"/>
    <w:rsid w:val="00A8573C"/>
    <w:rsid w:val="00A873E0"/>
    <w:rsid w:val="00A9315A"/>
    <w:rsid w:val="00A94C11"/>
    <w:rsid w:val="00AB0EDF"/>
    <w:rsid w:val="00AB1275"/>
    <w:rsid w:val="00AB334C"/>
    <w:rsid w:val="00AC1F6B"/>
    <w:rsid w:val="00AC5F1C"/>
    <w:rsid w:val="00AD664A"/>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774D1"/>
    <w:rsid w:val="00B803B2"/>
    <w:rsid w:val="00B831A6"/>
    <w:rsid w:val="00B86ACE"/>
    <w:rsid w:val="00B87EB4"/>
    <w:rsid w:val="00B903DB"/>
    <w:rsid w:val="00B92C0C"/>
    <w:rsid w:val="00BA25F9"/>
    <w:rsid w:val="00BA55E6"/>
    <w:rsid w:val="00BA7864"/>
    <w:rsid w:val="00BB04E0"/>
    <w:rsid w:val="00BB1BD1"/>
    <w:rsid w:val="00BB6E26"/>
    <w:rsid w:val="00BC2E45"/>
    <w:rsid w:val="00BC6F71"/>
    <w:rsid w:val="00BE39E6"/>
    <w:rsid w:val="00BE4A41"/>
    <w:rsid w:val="00BE4E8C"/>
    <w:rsid w:val="00BE63E6"/>
    <w:rsid w:val="00C0193D"/>
    <w:rsid w:val="00C14704"/>
    <w:rsid w:val="00C17334"/>
    <w:rsid w:val="00C22467"/>
    <w:rsid w:val="00C23394"/>
    <w:rsid w:val="00C258A5"/>
    <w:rsid w:val="00C26D6B"/>
    <w:rsid w:val="00C33070"/>
    <w:rsid w:val="00C44EA8"/>
    <w:rsid w:val="00C60229"/>
    <w:rsid w:val="00C60450"/>
    <w:rsid w:val="00C60794"/>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29B3"/>
    <w:rsid w:val="00D0555D"/>
    <w:rsid w:val="00D05C48"/>
    <w:rsid w:val="00D10208"/>
    <w:rsid w:val="00D12765"/>
    <w:rsid w:val="00D136A1"/>
    <w:rsid w:val="00D169BA"/>
    <w:rsid w:val="00D24DC0"/>
    <w:rsid w:val="00D27E31"/>
    <w:rsid w:val="00D32395"/>
    <w:rsid w:val="00D33BD3"/>
    <w:rsid w:val="00D426E1"/>
    <w:rsid w:val="00D456F3"/>
    <w:rsid w:val="00D50B06"/>
    <w:rsid w:val="00D51D86"/>
    <w:rsid w:val="00D56448"/>
    <w:rsid w:val="00D663F4"/>
    <w:rsid w:val="00D72AA8"/>
    <w:rsid w:val="00D757F3"/>
    <w:rsid w:val="00D76B95"/>
    <w:rsid w:val="00D85AED"/>
    <w:rsid w:val="00D94E5D"/>
    <w:rsid w:val="00DB7646"/>
    <w:rsid w:val="00DC1153"/>
    <w:rsid w:val="00DC594D"/>
    <w:rsid w:val="00DC6A7C"/>
    <w:rsid w:val="00DD0A7C"/>
    <w:rsid w:val="00DD56BA"/>
    <w:rsid w:val="00DD6B04"/>
    <w:rsid w:val="00DE2B38"/>
    <w:rsid w:val="00E35FAF"/>
    <w:rsid w:val="00E423B8"/>
    <w:rsid w:val="00E46B6F"/>
    <w:rsid w:val="00E52AB5"/>
    <w:rsid w:val="00E63D75"/>
    <w:rsid w:val="00E64E26"/>
    <w:rsid w:val="00E668FE"/>
    <w:rsid w:val="00E746DD"/>
    <w:rsid w:val="00E74C11"/>
    <w:rsid w:val="00E77320"/>
    <w:rsid w:val="00E7766C"/>
    <w:rsid w:val="00E8060C"/>
    <w:rsid w:val="00E81573"/>
    <w:rsid w:val="00E84C24"/>
    <w:rsid w:val="00E90802"/>
    <w:rsid w:val="00E959C7"/>
    <w:rsid w:val="00EA44E7"/>
    <w:rsid w:val="00EA7EC3"/>
    <w:rsid w:val="00EB063E"/>
    <w:rsid w:val="00EB127B"/>
    <w:rsid w:val="00EB24D7"/>
    <w:rsid w:val="00EB3BBD"/>
    <w:rsid w:val="00EC2C83"/>
    <w:rsid w:val="00EF0E61"/>
    <w:rsid w:val="00EF732C"/>
    <w:rsid w:val="00EF76C6"/>
    <w:rsid w:val="00F004B3"/>
    <w:rsid w:val="00F043BB"/>
    <w:rsid w:val="00F045C8"/>
    <w:rsid w:val="00F1123B"/>
    <w:rsid w:val="00F15A35"/>
    <w:rsid w:val="00F21B55"/>
    <w:rsid w:val="00F23B07"/>
    <w:rsid w:val="00F25F30"/>
    <w:rsid w:val="00F27639"/>
    <w:rsid w:val="00F354FC"/>
    <w:rsid w:val="00F43E53"/>
    <w:rsid w:val="00F45924"/>
    <w:rsid w:val="00F45FC9"/>
    <w:rsid w:val="00F51A24"/>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DLockhart@coj.net" TargetMode="External"/><Relationship Id="rId4" Type="http://schemas.microsoft.com/office/2007/relationships/stylesWithEffects" Target="stylesWithEffects.xml"/><Relationship Id="rId9" Type="http://schemas.openxmlformats.org/officeDocument/2006/relationships/hyperlink" Target="mailto:rcoughlin@nonprofitctr.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91A11-01A6-4025-9F3D-8FE69D90F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275</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3</cp:revision>
  <cp:lastPrinted>2018-08-31T15:07:00Z</cp:lastPrinted>
  <dcterms:created xsi:type="dcterms:W3CDTF">2018-08-31T15:39:00Z</dcterms:created>
  <dcterms:modified xsi:type="dcterms:W3CDTF">2018-09-06T18:08:00Z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