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B" w14:textId="77777777" w:rsidR="001C7BF1" w:rsidRPr="00273FA3" w:rsidRDefault="001C7BF1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164F8DC4" w:rsidR="00CC6042" w:rsidRDefault="00F616F4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June 2</w:t>
      </w:r>
      <w:r w:rsidR="005E1350">
        <w:rPr>
          <w:rFonts w:ascii="Century Gothic" w:hAnsi="Century Gothic"/>
          <w:b/>
          <w:bCs/>
        </w:rPr>
        <w:t>7</w:t>
      </w:r>
      <w:r w:rsidR="00CC6042">
        <w:rPr>
          <w:rFonts w:ascii="Century Gothic" w:hAnsi="Century Gothic"/>
          <w:b/>
          <w:bCs/>
        </w:rPr>
        <w:t>, 2022 – 3:00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CC6042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7777777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67172D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7A01900D" w:rsidR="00DB0330" w:rsidRPr="0067172D" w:rsidRDefault="007B179E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67172D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06DECB8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 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98111EB" w:rsidR="00DB0330" w:rsidRPr="0067172D" w:rsidRDefault="00C543CB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000827CA" w:rsidR="00DB0330" w:rsidRPr="0067172D" w:rsidRDefault="00214794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Dogan 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To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z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glu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01BB9607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23965D7" w:rsidR="0087285A" w:rsidRPr="00CC6042" w:rsidRDefault="00767450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Jaclyn Blair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1A83FB1C" w:rsidR="0087285A" w:rsidRPr="0067172D" w:rsidRDefault="00882E23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5B04C371" w:rsidR="0087285A" w:rsidRPr="0067172D" w:rsidRDefault="004523B0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Marcie Turner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67172D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3047EB69" w:rsidR="0087285A" w:rsidRPr="0067172D" w:rsidRDefault="00180B1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James Coggin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2A6121F8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6AEA6F5E" w:rsidR="0087285A" w:rsidRPr="00CC6042" w:rsidRDefault="00882E23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Mary Pat Wallmeyer (Zoom)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4AC7458D" w:rsidR="0087285A" w:rsidRPr="0067172D" w:rsidRDefault="000868D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718E1C7F" w:rsidR="0087285A" w:rsidRPr="0067172D" w:rsidRDefault="00D1196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7AB1CBFD" w:rsidR="0087285A" w:rsidRPr="0067172D" w:rsidRDefault="00882E23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10AFC182" w:rsidR="0087285A" w:rsidRPr="0067172D" w:rsidRDefault="00A363FC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</w:tr>
      <w:tr w:rsidR="0087285A" w:rsidRPr="002F3D98" w14:paraId="1C2E347F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67172D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4B97350B" w:rsidR="0087285A" w:rsidRPr="0067172D" w:rsidRDefault="00C8672B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</w:t>
            </w:r>
            <w:r w:rsidR="001F2DB5">
              <w:rPr>
                <w:rFonts w:ascii="Century Gothic" w:eastAsia="MS Mincho" w:hAnsi="Century Gothic" w:cs="Arial"/>
                <w:b/>
                <w:bCs/>
                <w:lang w:eastAsia="ja-JP"/>
              </w:rPr>
              <w:t>meiko Grant (Zoom)</w:t>
            </w:r>
            <w:r w:rsidR="0087285A"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C6694C3" w:rsidR="0087285A" w:rsidRPr="0067172D" w:rsidRDefault="00A363FC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36C400EA" w:rsidR="0087285A" w:rsidRPr="00A363FC" w:rsidRDefault="00A363FC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lang w:eastAsia="ja-JP"/>
              </w:rPr>
            </w:pPr>
            <w:r w:rsidRPr="00A363FC">
              <w:rPr>
                <w:rFonts w:ascii="Century Gothic" w:eastAsia="MS Mincho" w:hAnsi="Century Gothic" w:cs="Arial"/>
                <w:b/>
                <w:lang w:eastAsia="ja-JP"/>
              </w:rPr>
              <w:t>VACANT</w:t>
            </w:r>
          </w:p>
        </w:tc>
      </w:tr>
      <w:tr w:rsidR="0087285A" w:rsidRPr="002F3D98" w14:paraId="1C2E3484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731221F7" w:rsidR="0087285A" w:rsidRPr="0067172D" w:rsidRDefault="00210781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A683754" w:rsidR="0087285A" w:rsidRPr="0067172D" w:rsidRDefault="0032121C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C2E3482" w14:textId="15D96E17" w:rsidR="0087285A" w:rsidRPr="00C25D55" w:rsidRDefault="00D140F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2E3483" w14:textId="4E18958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C543CB">
              <w:rPr>
                <w:rFonts w:ascii="Century Gothic" w:eastAsia="MS Mincho" w:hAnsi="Century Gothic" w:cs="Arial"/>
                <w:b/>
                <w:bCs/>
                <w:lang w:eastAsia="ja-JP"/>
              </w:rPr>
              <w:t>VACANT</w:t>
            </w:r>
          </w:p>
        </w:tc>
      </w:tr>
      <w:tr w:rsidR="00E20012" w:rsidRPr="002F3D98" w14:paraId="1C906E35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B8373" w14:textId="303462AF" w:rsidR="00E20012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E8487" w14:textId="707B32BE" w:rsidR="00E20012" w:rsidRPr="0067172D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Jackie Perry </w:t>
            </w: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14:paraId="617F2042" w14:textId="77777777" w:rsidR="00E20012" w:rsidRDefault="00E20012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auto"/>
            </w:tcBorders>
          </w:tcPr>
          <w:p w14:paraId="65056F6C" w14:textId="77777777" w:rsidR="00E20012" w:rsidRPr="00C25D55" w:rsidRDefault="00E20012" w:rsidP="00E20012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26EA0F69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CC6042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24905F52" w14:textId="4477483D" w:rsidR="00B06B27" w:rsidRDefault="001C7BF1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</w:t>
      </w:r>
      <w:r w:rsidR="003F2369">
        <w:rPr>
          <w:rFonts w:ascii="Century Gothic" w:eastAsia="Times New Roman" w:hAnsi="Century Gothic" w:cs="Arial"/>
        </w:rPr>
        <w:t>,</w:t>
      </w:r>
      <w:r w:rsidR="00A87440">
        <w:rPr>
          <w:rFonts w:ascii="Century Gothic" w:eastAsia="Times New Roman" w:hAnsi="Century Gothic" w:cs="Arial"/>
        </w:rPr>
        <w:t xml:space="preserve"> Ashleigh Brew</w:t>
      </w:r>
      <w:r w:rsidR="003F2369">
        <w:rPr>
          <w:rFonts w:ascii="Century Gothic" w:eastAsia="Times New Roman" w:hAnsi="Century Gothic" w:cs="Arial"/>
        </w:rPr>
        <w:t xml:space="preserve"> &amp; Najera Stevenson-</w:t>
      </w:r>
      <w:r>
        <w:rPr>
          <w:rFonts w:ascii="Century Gothic" w:eastAsia="Times New Roman" w:hAnsi="Century Gothic" w:cs="Arial"/>
        </w:rPr>
        <w:t xml:space="preserve"> Office of Grants &amp; Compliance</w:t>
      </w:r>
    </w:p>
    <w:p w14:paraId="1C2E3488" w14:textId="3F2F932F" w:rsidR="000D60FA" w:rsidRDefault="00107AFA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Harry Wilson</w:t>
      </w:r>
      <w:r w:rsidR="00CC6042"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 w:rsidR="003C7211">
        <w:rPr>
          <w:rFonts w:ascii="Century Gothic" w:eastAsia="Times New Roman" w:hAnsi="Century Gothic" w:cs="Arial"/>
        </w:rPr>
        <w:t>Counsel</w:t>
      </w:r>
      <w:r w:rsidR="00C25D55">
        <w:rPr>
          <w:rFonts w:ascii="Century Gothic" w:eastAsia="Times New Roman" w:hAnsi="Century Gothic" w:cs="Arial"/>
        </w:rPr>
        <w:t>-Zoom</w:t>
      </w:r>
    </w:p>
    <w:p w14:paraId="1C2E348B" w14:textId="77777777" w:rsidR="001C7BF1" w:rsidRPr="00273FA3" w:rsidRDefault="00081160" w:rsidP="00CC6042">
      <w:pPr>
        <w:spacing w:after="0" w:line="240" w:lineRule="auto"/>
        <w:ind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2B834C08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</w:t>
      </w:r>
      <w:r w:rsidR="00586129">
        <w:rPr>
          <w:rFonts w:ascii="Century Gothic" w:hAnsi="Century Gothic" w:cs="Calibri"/>
          <w:b/>
          <w:sz w:val="24"/>
          <w:szCs w:val="24"/>
          <w:u w:color="4864A7"/>
          <w:bdr w:val="nil"/>
        </w:rPr>
        <w:t>-</w:t>
      </w: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A87440">
        <w:rPr>
          <w:rFonts w:ascii="Century Gothic" w:eastAsia="MS Mincho" w:hAnsi="Century Gothic" w:cs="Arial"/>
          <w:b/>
          <w:bCs/>
          <w:lang w:eastAsia="ja-JP"/>
        </w:rPr>
        <w:t>Baldwin</w:t>
      </w:r>
    </w:p>
    <w:p w14:paraId="1C2E348F" w14:textId="7F955C4E" w:rsid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Mr. </w:t>
      </w:r>
      <w:r w:rsidR="0007781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Baldwin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called the meeting to order at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3:01pm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and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asked everyone to introduce themselves. </w:t>
      </w:r>
      <w:r w:rsidR="00A475B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Each Council member </w:t>
      </w:r>
      <w:r w:rsidR="00F5519D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both in person and virtually </w:t>
      </w:r>
      <w:r w:rsidR="008C42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introduced themselves.  </w:t>
      </w:r>
    </w:p>
    <w:p w14:paraId="41E69996" w14:textId="77777777" w:rsidR="00862D5A" w:rsidRDefault="00862D5A" w:rsidP="00862D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6C3C5F42" w14:textId="41AD5C56" w:rsidR="00862D5A" w:rsidRDefault="00862D5A" w:rsidP="00862D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Later in the meeting,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Baldwin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announced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that Ann Mackey resigned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as a PSG Council Member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We now have 13 members with two vacancies, one mayoral and one council. Mr. Snyder solicited recommendations for the new members. </w:t>
      </w:r>
    </w:p>
    <w:p w14:paraId="1AEB3F1E" w14:textId="3B1AB93E" w:rsidR="00CC6042" w:rsidRP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0" w14:textId="7BF43E6B" w:rsidR="00C058A6" w:rsidRDefault="00C42389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Approval of Minutes-</w:t>
      </w:r>
      <w:r w:rsidR="0058612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Mr. Baldwin</w:t>
      </w:r>
    </w:p>
    <w:p w14:paraId="1C2E3492" w14:textId="61BC2670" w:rsidR="00C058A6" w:rsidRDefault="00C42389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There was a motion to approve the minutes</w:t>
      </w:r>
      <w:r w:rsidR="003F236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from </w:t>
      </w:r>
      <w:r w:rsidR="00C819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</w:t>
      </w:r>
      <w:r w:rsidR="0096067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May</w:t>
      </w:r>
      <w:r w:rsidR="003F236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2</w:t>
      </w:r>
      <w:r w:rsidR="00CB559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3</w:t>
      </w:r>
      <w:r w:rsidR="00C8190F" w:rsidRPr="00C8190F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rd</w:t>
      </w:r>
      <w:r w:rsidR="00C819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Task Force Meeting </w:t>
      </w:r>
      <w:r w:rsidR="008A15B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and the </w:t>
      </w:r>
      <w:r w:rsidR="00962C1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April 25</w:t>
      </w:r>
      <w:r w:rsidR="00962C1A" w:rsidRPr="00962C1A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th</w:t>
      </w:r>
      <w:r w:rsidR="00962C1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PSG Council meeting </w:t>
      </w: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by </w:t>
      </w:r>
      <w:r w:rsidR="008368B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Dr. Turner</w:t>
      </w: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2</w:t>
      </w: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nd</w:t>
      </w: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by </w:t>
      </w:r>
      <w:r w:rsidR="003F236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</w:t>
      </w:r>
      <w:r w:rsidR="008368B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</w:t>
      </w:r>
      <w:r w:rsidR="003F236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  <w:r w:rsidR="004B628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Blair</w:t>
      </w:r>
      <w:r w:rsidR="001F46D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There was a unanimous vote to approve the minutes from </w:t>
      </w:r>
      <w:r w:rsidR="00412B7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those meetings</w:t>
      </w:r>
      <w:r w:rsidR="001F46D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</w:p>
    <w:p w14:paraId="280E2238" w14:textId="77777777" w:rsidR="00C42389" w:rsidRPr="00C42389" w:rsidRDefault="00C42389" w:rsidP="003B70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3" w14:textId="10E0E170" w:rsidR="00443618" w:rsidRDefault="00593D77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Presentation fr</w:t>
      </w:r>
      <w:r w:rsidR="000F5BF2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om Safety &amp; Crime Reduction- Ms. Garrett</w:t>
      </w:r>
    </w:p>
    <w:p w14:paraId="4AC5050B" w14:textId="76EEDF28" w:rsidR="009F5FCD" w:rsidRPr="00E0217A" w:rsidRDefault="003C7940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E0217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Ms. </w:t>
      </w:r>
      <w:r w:rsidR="003E1AC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Garrett introduced herself </w:t>
      </w:r>
      <w:r w:rsidR="006339A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</w:t>
      </w:r>
      <w:r w:rsidR="00FA5D5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 </w:t>
      </w:r>
      <w:r w:rsidR="00EE56A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Safety &amp; Crime Reduction Administrator with the City of Jacksonville. </w:t>
      </w:r>
      <w:r w:rsidR="000D556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She presented a briefing o</w:t>
      </w:r>
      <w:r w:rsidR="006339A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</w:t>
      </w:r>
      <w:r w:rsidR="000D556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6339A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crime reduction </w:t>
      </w:r>
      <w:r w:rsidR="000D556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grant </w:t>
      </w:r>
      <w:r w:rsidR="00D755D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in the amount of $9,000 being offered by </w:t>
      </w:r>
      <w:r w:rsidR="00CB4A2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</w:t>
      </w:r>
      <w:r w:rsidR="00395FE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neighborhoods</w:t>
      </w:r>
      <w:r w:rsidR="00D755D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department to small business</w:t>
      </w:r>
      <w:r w:rsidR="00CB4A2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es</w:t>
      </w:r>
      <w:r w:rsidR="00D755D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B058B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(</w:t>
      </w:r>
      <w:r w:rsidR="00586CE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Total Annual revenue not </w:t>
      </w:r>
      <w:r w:rsidR="00586CE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lastRenderedPageBreak/>
        <w:t>exceeding $75,000)</w:t>
      </w:r>
      <w:r w:rsidR="00C94BE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Ms. Garrett went on to solicit assistance from council members in scoring of grant applications July 9</w:t>
      </w:r>
      <w:r w:rsidR="00D75A87" w:rsidRP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th</w:t>
      </w:r>
      <w:r w:rsid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C94BE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through the</w:t>
      </w:r>
      <w:r w:rsid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13</w:t>
      </w:r>
      <w:r w:rsidR="00D75A87" w:rsidRP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th</w:t>
      </w:r>
      <w:r w:rsid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  <w:r w:rsidR="00844CA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Ms. Garrett answered questions providing clarity for s</w:t>
      </w:r>
      <w:r w:rsid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everal </w:t>
      </w:r>
      <w:r w:rsidR="00844CA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</w:t>
      </w:r>
      <w:r w:rsid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ouncil members</w:t>
      </w:r>
      <w:r w:rsidR="00844CA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  <w:r w:rsidR="002B329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 total of 2 council members were needed. A</w:t>
      </w:r>
      <w:r w:rsidR="008C429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total of 5</w:t>
      </w:r>
      <w:r w:rsidR="002B329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8C429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members </w:t>
      </w:r>
      <w:r w:rsidR="002B329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volunteered</w:t>
      </w:r>
      <w:r w:rsidR="008C429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(Dr. Turner, Ms. Blair, Ms. Perry, Ms. Wallmeyer, &amp; Mr. Ertel)</w:t>
      </w:r>
      <w:r w:rsidR="002B329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 w:rsidR="00D75A8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</w:p>
    <w:p w14:paraId="5C793697" w14:textId="77777777" w:rsidR="00E0217A" w:rsidRDefault="00E0217A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6" w14:textId="19F6AC5D" w:rsidR="00443618" w:rsidRDefault="000F5BF2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Norming Exercise</w:t>
      </w:r>
      <w:r w:rsidR="0097430C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- Mr. Baldwin/Mr. Snyder</w:t>
      </w:r>
    </w:p>
    <w:p w14:paraId="3DBDBC54" w14:textId="4BD3BF52" w:rsidR="00E0217A" w:rsidRDefault="002B3299" w:rsidP="00E0217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Mr. Bal</w:t>
      </w:r>
      <w:r w:rsidR="003C5D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dwin </w:t>
      </w:r>
      <w:r w:rsidR="00E37E0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asked Mr. Snyder </w:t>
      </w:r>
      <w:r w:rsidR="001752F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to lead the review of the grant application that was previously given to all council members</w:t>
      </w:r>
      <w:r w:rsidR="0051180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for scoring</w:t>
      </w:r>
      <w:r w:rsidR="001752F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Mr. Snyder </w:t>
      </w:r>
      <w:r w:rsidR="000A445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explained that the Office of Grants &amp; Contract Compliance grant writer drafted this application </w:t>
      </w:r>
      <w:r w:rsidR="00F5243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for purposes of the norming exercise. The application was discussed in detail and </w:t>
      </w:r>
      <w:r w:rsidR="00C25C3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suggestions were made by council members as to changes they would’ve like to </w:t>
      </w:r>
      <w:r w:rsidR="001F72E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see</w:t>
      </w:r>
      <w:r w:rsidR="00C25C3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made. In conclusion scores were </w:t>
      </w:r>
      <w:r w:rsidR="0085234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given from each council member.</w:t>
      </w:r>
    </w:p>
    <w:p w14:paraId="3E1578FA" w14:textId="58CEE74F" w:rsidR="00E0217A" w:rsidRDefault="00E0217A" w:rsidP="00E0217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A6" w14:textId="1CD4FDFE" w:rsidR="00443618" w:rsidRDefault="0097430C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>FY 2023 Application</w:t>
      </w:r>
      <w:r w:rsidR="00D930B9"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 xml:space="preserve"> Website and Scoring- Mr. Snyder</w:t>
      </w:r>
    </w:p>
    <w:p w14:paraId="07BC94F4" w14:textId="58A25C1B" w:rsidR="00E0217A" w:rsidRPr="00E0217A" w:rsidRDefault="00E0217A" w:rsidP="00E0217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E0217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Ms. </w:t>
      </w:r>
      <w:r w:rsidR="00B0472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Baldwin </w:t>
      </w:r>
      <w:r w:rsidR="00B04725" w:rsidRPr="00E0217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introduced</w:t>
      </w:r>
      <w:r w:rsidR="0058031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action item five and </w:t>
      </w:r>
      <w:r w:rsidR="00CC3A1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announced that the council may be moving towards three groups of 5 for the upcoming scoring of the Fiscal Year 23’s applications</w:t>
      </w:r>
      <w:r w:rsidR="00862D5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but is open to other suggestions</w:t>
      </w:r>
      <w:r w:rsidR="00CC3A1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 w:rsidR="0058031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0D5D0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scoring process will be the same as last year. </w:t>
      </w:r>
    </w:p>
    <w:p w14:paraId="3FA3AC6F" w14:textId="77777777" w:rsidR="005A79AD" w:rsidRPr="005A79AD" w:rsidRDefault="005A79AD" w:rsidP="007A7CD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1C2E34A9" w14:textId="1AB85DDA" w:rsidR="00443618" w:rsidRPr="00443618" w:rsidRDefault="00D930B9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000000"/>
          <w:bdr w:val="nil"/>
        </w:rPr>
        <w:t>Appeals Board Meeting- Mr. Snyder</w:t>
      </w:r>
    </w:p>
    <w:p w14:paraId="774B326A" w14:textId="09DEBAFD" w:rsidR="004F4E81" w:rsidRDefault="003B656B" w:rsidP="004F4E81">
      <w:pPr>
        <w:pStyle w:val="ListParagraph"/>
        <w:rPr>
          <w:rFonts w:ascii="Century Gothic" w:hAnsi="Century Gothic"/>
          <w:sz w:val="24"/>
          <w:szCs w:val="24"/>
        </w:rPr>
      </w:pPr>
      <w:bookmarkStart w:id="0" w:name="_Hlk107556836"/>
      <w:r>
        <w:rPr>
          <w:rFonts w:ascii="Century Gothic" w:hAnsi="Century Gothic"/>
          <w:sz w:val="24"/>
          <w:szCs w:val="24"/>
        </w:rPr>
        <w:t xml:space="preserve">Mr. </w:t>
      </w:r>
      <w:r w:rsidR="00B04725">
        <w:rPr>
          <w:rFonts w:ascii="Century Gothic" w:hAnsi="Century Gothic"/>
          <w:sz w:val="24"/>
          <w:szCs w:val="24"/>
        </w:rPr>
        <w:t xml:space="preserve">Snyder announced that the Appeals Board Meeting will be </w:t>
      </w:r>
      <w:r w:rsidR="00533FC5">
        <w:rPr>
          <w:rFonts w:ascii="Century Gothic" w:hAnsi="Century Gothic"/>
          <w:sz w:val="24"/>
          <w:szCs w:val="24"/>
        </w:rPr>
        <w:t>the 25</w:t>
      </w:r>
      <w:r w:rsidR="00533FC5" w:rsidRPr="00533FC5">
        <w:rPr>
          <w:rFonts w:ascii="Century Gothic" w:hAnsi="Century Gothic"/>
          <w:sz w:val="24"/>
          <w:szCs w:val="24"/>
          <w:vertAlign w:val="superscript"/>
        </w:rPr>
        <w:t>th</w:t>
      </w:r>
      <w:r w:rsidR="00533FC5">
        <w:rPr>
          <w:rFonts w:ascii="Century Gothic" w:hAnsi="Century Gothic"/>
          <w:sz w:val="24"/>
          <w:szCs w:val="24"/>
        </w:rPr>
        <w:t xml:space="preserve"> </w:t>
      </w:r>
      <w:r w:rsidR="00746EA2">
        <w:rPr>
          <w:rFonts w:ascii="Century Gothic" w:hAnsi="Century Gothic"/>
          <w:sz w:val="24"/>
          <w:szCs w:val="24"/>
        </w:rPr>
        <w:t>of July at 12:30</w:t>
      </w:r>
      <w:r w:rsidR="004F4E81">
        <w:rPr>
          <w:rFonts w:ascii="Century Gothic" w:hAnsi="Century Gothic"/>
          <w:sz w:val="24"/>
          <w:szCs w:val="24"/>
        </w:rPr>
        <w:t xml:space="preserve"> in the same </w:t>
      </w:r>
      <w:r w:rsidR="00FF4331">
        <w:rPr>
          <w:rFonts w:ascii="Century Gothic" w:hAnsi="Century Gothic"/>
          <w:sz w:val="24"/>
          <w:szCs w:val="24"/>
        </w:rPr>
        <w:t>place</w:t>
      </w:r>
      <w:r w:rsidR="004F4E81">
        <w:rPr>
          <w:rFonts w:ascii="Century Gothic" w:hAnsi="Century Gothic"/>
          <w:sz w:val="24"/>
          <w:szCs w:val="24"/>
        </w:rPr>
        <w:t>, the fishbowl</w:t>
      </w:r>
      <w:r w:rsidR="00FF4331">
        <w:rPr>
          <w:rFonts w:ascii="Century Gothic" w:hAnsi="Century Gothic"/>
          <w:sz w:val="24"/>
          <w:szCs w:val="24"/>
        </w:rPr>
        <w:t xml:space="preserve"> room </w:t>
      </w:r>
      <w:r w:rsidR="00EB6A25">
        <w:rPr>
          <w:rFonts w:ascii="Century Gothic" w:hAnsi="Century Gothic"/>
          <w:sz w:val="24"/>
          <w:szCs w:val="24"/>
        </w:rPr>
        <w:t>in the Ed Ball Building on the 8</w:t>
      </w:r>
      <w:r w:rsidR="00EB6A25" w:rsidRPr="00EB6A25">
        <w:rPr>
          <w:rFonts w:ascii="Century Gothic" w:hAnsi="Century Gothic"/>
          <w:sz w:val="24"/>
          <w:szCs w:val="24"/>
          <w:vertAlign w:val="superscript"/>
        </w:rPr>
        <w:t>th</w:t>
      </w:r>
      <w:r w:rsidR="00EB6A25">
        <w:rPr>
          <w:rFonts w:ascii="Century Gothic" w:hAnsi="Century Gothic"/>
          <w:sz w:val="24"/>
          <w:szCs w:val="24"/>
        </w:rPr>
        <w:t xml:space="preserve"> floor</w:t>
      </w:r>
      <w:r w:rsidR="004F4E81">
        <w:rPr>
          <w:rFonts w:ascii="Century Gothic" w:hAnsi="Century Gothic"/>
          <w:sz w:val="24"/>
          <w:szCs w:val="24"/>
        </w:rPr>
        <w:t>.</w:t>
      </w:r>
    </w:p>
    <w:bookmarkEnd w:id="0"/>
    <w:p w14:paraId="67BC5047" w14:textId="5944C235" w:rsidR="00640AEF" w:rsidRPr="00871599" w:rsidRDefault="00871599" w:rsidP="0071740B">
      <w:pPr>
        <w:spacing w:after="0" w:line="240" w:lineRule="auto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>VII.</w:t>
      </w:r>
      <w:r w:rsidR="00E1365C">
        <w:rPr>
          <w:rFonts w:ascii="Century Gothic" w:hAnsi="Century Gothic"/>
          <w:b/>
          <w:bCs/>
          <w:color w:val="000000"/>
          <w:sz w:val="24"/>
          <w:szCs w:val="24"/>
        </w:rPr>
        <w:tab/>
      </w:r>
      <w:r w:rsidR="00D930B9" w:rsidRPr="00871599">
        <w:rPr>
          <w:rFonts w:ascii="Century Gothic" w:hAnsi="Century Gothic"/>
          <w:b/>
          <w:bCs/>
          <w:color w:val="000000"/>
          <w:sz w:val="24"/>
          <w:szCs w:val="24"/>
        </w:rPr>
        <w:t>Process Improvement Task Force- Mr. Coggin</w:t>
      </w:r>
    </w:p>
    <w:p w14:paraId="2062DCE8" w14:textId="5813A4BA" w:rsidR="00686786" w:rsidRDefault="00FF4331" w:rsidP="007174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Mr. Coggin</w:t>
      </w:r>
      <w:r w:rsidR="0071740B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881634">
        <w:rPr>
          <w:rFonts w:ascii="Century Gothic" w:hAnsi="Century Gothic"/>
          <w:color w:val="000000"/>
          <w:sz w:val="24"/>
          <w:szCs w:val="24"/>
        </w:rPr>
        <w:t>s</w:t>
      </w:r>
      <w:r w:rsidR="00A14E1F">
        <w:rPr>
          <w:rFonts w:ascii="Century Gothic" w:hAnsi="Century Gothic"/>
          <w:color w:val="000000"/>
          <w:sz w:val="24"/>
          <w:szCs w:val="24"/>
        </w:rPr>
        <w:t>hared</w:t>
      </w:r>
      <w:r w:rsidR="00881634">
        <w:rPr>
          <w:rFonts w:ascii="Century Gothic" w:hAnsi="Century Gothic"/>
          <w:color w:val="000000"/>
          <w:sz w:val="24"/>
          <w:szCs w:val="24"/>
        </w:rPr>
        <w:t xml:space="preserve"> the Task Force met on May 23</w:t>
      </w:r>
      <w:r w:rsidR="00881634" w:rsidRPr="00881634">
        <w:rPr>
          <w:rFonts w:ascii="Century Gothic" w:hAnsi="Century Gothic"/>
          <w:color w:val="000000"/>
          <w:sz w:val="24"/>
          <w:szCs w:val="24"/>
          <w:vertAlign w:val="superscript"/>
        </w:rPr>
        <w:t>rd</w:t>
      </w:r>
      <w:r w:rsidR="00AD13F2">
        <w:rPr>
          <w:rFonts w:ascii="Century Gothic" w:hAnsi="Century Gothic"/>
          <w:color w:val="000000"/>
          <w:sz w:val="24"/>
          <w:szCs w:val="24"/>
        </w:rPr>
        <w:t>.</w:t>
      </w:r>
      <w:r w:rsidR="00BC1FF6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AD13F2">
        <w:rPr>
          <w:rFonts w:ascii="Century Gothic" w:hAnsi="Century Gothic"/>
          <w:color w:val="000000"/>
          <w:sz w:val="24"/>
          <w:szCs w:val="24"/>
        </w:rPr>
        <w:t>They</w:t>
      </w:r>
      <w:r w:rsidR="00BC1FF6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FA0166">
        <w:rPr>
          <w:rFonts w:ascii="Century Gothic" w:hAnsi="Century Gothic"/>
          <w:color w:val="000000"/>
          <w:sz w:val="24"/>
          <w:szCs w:val="24"/>
        </w:rPr>
        <w:t>w</w:t>
      </w:r>
      <w:r w:rsidR="00AD13F2">
        <w:rPr>
          <w:rFonts w:ascii="Century Gothic" w:hAnsi="Century Gothic"/>
          <w:color w:val="000000"/>
          <w:sz w:val="24"/>
          <w:szCs w:val="24"/>
        </w:rPr>
        <w:t>ere</w:t>
      </w:r>
      <w:r w:rsidR="00FA0166">
        <w:rPr>
          <w:rFonts w:ascii="Century Gothic" w:hAnsi="Century Gothic"/>
          <w:color w:val="000000"/>
          <w:sz w:val="24"/>
          <w:szCs w:val="24"/>
        </w:rPr>
        <w:t xml:space="preserve"> aided with</w:t>
      </w:r>
      <w:r w:rsidR="00AD13F2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BC1FF6">
        <w:rPr>
          <w:rFonts w:ascii="Century Gothic" w:hAnsi="Century Gothic"/>
          <w:color w:val="000000"/>
          <w:sz w:val="24"/>
          <w:szCs w:val="24"/>
        </w:rPr>
        <w:t xml:space="preserve">continuing their </w:t>
      </w:r>
      <w:r w:rsidR="00B1766D">
        <w:rPr>
          <w:rFonts w:ascii="Century Gothic" w:hAnsi="Century Gothic"/>
          <w:color w:val="000000"/>
          <w:sz w:val="24"/>
          <w:szCs w:val="24"/>
        </w:rPr>
        <w:t>charge</w:t>
      </w:r>
      <w:r w:rsidR="000A6E0E">
        <w:rPr>
          <w:rFonts w:ascii="Century Gothic" w:hAnsi="Century Gothic"/>
          <w:color w:val="000000"/>
          <w:sz w:val="24"/>
          <w:szCs w:val="24"/>
        </w:rPr>
        <w:t xml:space="preserve"> by</w:t>
      </w:r>
      <w:r w:rsidR="001A4882">
        <w:rPr>
          <w:rFonts w:ascii="Century Gothic" w:hAnsi="Century Gothic"/>
          <w:color w:val="000000"/>
          <w:sz w:val="24"/>
          <w:szCs w:val="24"/>
        </w:rPr>
        <w:t xml:space="preserve"> Ms. Brew</w:t>
      </w:r>
      <w:r w:rsidR="00AD13F2">
        <w:rPr>
          <w:rFonts w:ascii="Century Gothic" w:hAnsi="Century Gothic"/>
          <w:color w:val="000000"/>
          <w:sz w:val="24"/>
          <w:szCs w:val="24"/>
        </w:rPr>
        <w:t xml:space="preserve"> w</w:t>
      </w:r>
      <w:r w:rsidR="000A6E0E">
        <w:rPr>
          <w:rFonts w:ascii="Century Gothic" w:hAnsi="Century Gothic"/>
          <w:color w:val="000000"/>
          <w:sz w:val="24"/>
          <w:szCs w:val="24"/>
        </w:rPr>
        <w:t>ho</w:t>
      </w:r>
      <w:r w:rsidR="001A4882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DB62ED">
        <w:rPr>
          <w:rFonts w:ascii="Century Gothic" w:hAnsi="Century Gothic"/>
          <w:color w:val="000000"/>
          <w:sz w:val="24"/>
          <w:szCs w:val="24"/>
        </w:rPr>
        <w:t xml:space="preserve">both researched and </w:t>
      </w:r>
      <w:r w:rsidR="00FA68FF">
        <w:rPr>
          <w:rFonts w:ascii="Century Gothic" w:hAnsi="Century Gothic"/>
          <w:color w:val="000000"/>
          <w:sz w:val="24"/>
          <w:szCs w:val="24"/>
        </w:rPr>
        <w:t xml:space="preserve">presented a robust </w:t>
      </w:r>
      <w:r w:rsidR="00BC1FF6">
        <w:rPr>
          <w:rFonts w:ascii="Century Gothic" w:hAnsi="Century Gothic"/>
          <w:color w:val="000000"/>
          <w:sz w:val="24"/>
          <w:szCs w:val="24"/>
        </w:rPr>
        <w:t xml:space="preserve">base of </w:t>
      </w:r>
      <w:r w:rsidR="00807568">
        <w:rPr>
          <w:rFonts w:ascii="Century Gothic" w:hAnsi="Century Gothic"/>
          <w:color w:val="000000"/>
          <w:sz w:val="24"/>
          <w:szCs w:val="24"/>
        </w:rPr>
        <w:t xml:space="preserve">information concerning </w:t>
      </w:r>
      <w:r w:rsidR="00543183">
        <w:rPr>
          <w:rFonts w:ascii="Century Gothic" w:hAnsi="Century Gothic"/>
          <w:color w:val="000000"/>
          <w:sz w:val="24"/>
          <w:szCs w:val="24"/>
        </w:rPr>
        <w:t xml:space="preserve">the </w:t>
      </w:r>
      <w:r w:rsidR="00AD13F2">
        <w:rPr>
          <w:rFonts w:ascii="Century Gothic" w:hAnsi="Century Gothic"/>
          <w:color w:val="000000"/>
          <w:sz w:val="24"/>
          <w:szCs w:val="24"/>
        </w:rPr>
        <w:t>inner</w:t>
      </w:r>
      <w:r w:rsidR="00543183">
        <w:rPr>
          <w:rFonts w:ascii="Century Gothic" w:hAnsi="Century Gothic"/>
          <w:color w:val="000000"/>
          <w:sz w:val="24"/>
          <w:szCs w:val="24"/>
        </w:rPr>
        <w:t xml:space="preserve"> workings of several </w:t>
      </w:r>
      <w:r w:rsidR="00807568">
        <w:rPr>
          <w:rFonts w:ascii="Century Gothic" w:hAnsi="Century Gothic"/>
          <w:color w:val="000000"/>
          <w:sz w:val="24"/>
          <w:szCs w:val="24"/>
        </w:rPr>
        <w:t>agenc</w:t>
      </w:r>
      <w:r w:rsidR="00FD6713">
        <w:rPr>
          <w:rFonts w:ascii="Century Gothic" w:hAnsi="Century Gothic"/>
          <w:color w:val="000000"/>
          <w:sz w:val="24"/>
          <w:szCs w:val="24"/>
        </w:rPr>
        <w:t>y programs</w:t>
      </w:r>
      <w:r w:rsidR="00AF408B">
        <w:rPr>
          <w:rFonts w:ascii="Century Gothic" w:hAnsi="Century Gothic"/>
          <w:color w:val="000000"/>
          <w:sz w:val="24"/>
          <w:szCs w:val="24"/>
        </w:rPr>
        <w:t xml:space="preserve">, local </w:t>
      </w:r>
      <w:r w:rsidR="00AD13F2">
        <w:rPr>
          <w:rFonts w:ascii="Century Gothic" w:hAnsi="Century Gothic"/>
          <w:color w:val="000000"/>
          <w:sz w:val="24"/>
          <w:szCs w:val="24"/>
        </w:rPr>
        <w:t>organizations,</w:t>
      </w:r>
      <w:r w:rsidR="00AF408B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807568">
        <w:rPr>
          <w:rFonts w:ascii="Century Gothic" w:hAnsi="Century Gothic"/>
          <w:color w:val="000000"/>
          <w:sz w:val="24"/>
          <w:szCs w:val="24"/>
        </w:rPr>
        <w:t xml:space="preserve">and </w:t>
      </w:r>
      <w:r w:rsidR="00543183">
        <w:rPr>
          <w:rFonts w:ascii="Century Gothic" w:hAnsi="Century Gothic"/>
          <w:color w:val="000000"/>
          <w:sz w:val="24"/>
          <w:szCs w:val="24"/>
        </w:rPr>
        <w:t>other</w:t>
      </w:r>
      <w:r w:rsidR="00AD13F2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BE1F31">
        <w:rPr>
          <w:rFonts w:ascii="Century Gothic" w:hAnsi="Century Gothic"/>
          <w:color w:val="000000"/>
          <w:sz w:val="24"/>
          <w:szCs w:val="24"/>
        </w:rPr>
        <w:t xml:space="preserve">governmental departments equivalent to our </w:t>
      </w:r>
      <w:r w:rsidR="00907AFB">
        <w:rPr>
          <w:rFonts w:ascii="Century Gothic" w:hAnsi="Century Gothic"/>
          <w:color w:val="000000"/>
          <w:sz w:val="24"/>
          <w:szCs w:val="24"/>
        </w:rPr>
        <w:t xml:space="preserve">public service grant program. A thorough discussion by council members and </w:t>
      </w:r>
      <w:r w:rsidR="00FF4CB0">
        <w:rPr>
          <w:rFonts w:ascii="Century Gothic" w:hAnsi="Century Gothic"/>
          <w:color w:val="000000"/>
          <w:sz w:val="24"/>
          <w:szCs w:val="24"/>
        </w:rPr>
        <w:t>agencies was sparked after the presentation</w:t>
      </w:r>
      <w:r w:rsidR="00F96452">
        <w:rPr>
          <w:rFonts w:ascii="Century Gothic" w:hAnsi="Century Gothic"/>
          <w:color w:val="000000"/>
          <w:sz w:val="24"/>
          <w:szCs w:val="24"/>
        </w:rPr>
        <w:t>.</w:t>
      </w:r>
      <w:r w:rsidR="002B5CBF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B67951">
        <w:rPr>
          <w:rFonts w:ascii="Century Gothic" w:hAnsi="Century Gothic"/>
          <w:color w:val="000000"/>
          <w:sz w:val="24"/>
          <w:szCs w:val="24"/>
        </w:rPr>
        <w:t>N</w:t>
      </w:r>
      <w:r w:rsidR="002B5CBF">
        <w:rPr>
          <w:rFonts w:ascii="Century Gothic" w:hAnsi="Century Gothic"/>
          <w:color w:val="000000"/>
          <w:sz w:val="24"/>
          <w:szCs w:val="24"/>
        </w:rPr>
        <w:t>ext steps</w:t>
      </w:r>
      <w:r w:rsidR="008249C0">
        <w:rPr>
          <w:rFonts w:ascii="Century Gothic" w:hAnsi="Century Gothic"/>
          <w:color w:val="000000"/>
          <w:sz w:val="24"/>
          <w:szCs w:val="24"/>
        </w:rPr>
        <w:t xml:space="preserve"> after gathering information </w:t>
      </w:r>
      <w:r w:rsidR="00AD13F2">
        <w:rPr>
          <w:rFonts w:ascii="Century Gothic" w:hAnsi="Century Gothic"/>
          <w:color w:val="000000"/>
          <w:sz w:val="24"/>
          <w:szCs w:val="24"/>
        </w:rPr>
        <w:t>are</w:t>
      </w:r>
      <w:r w:rsidR="008249C0">
        <w:rPr>
          <w:rFonts w:ascii="Century Gothic" w:hAnsi="Century Gothic"/>
          <w:color w:val="000000"/>
          <w:sz w:val="24"/>
          <w:szCs w:val="24"/>
        </w:rPr>
        <w:t xml:space="preserve"> to receive presentations from </w:t>
      </w:r>
      <w:r w:rsidR="005F2E04">
        <w:rPr>
          <w:rFonts w:ascii="Century Gothic" w:hAnsi="Century Gothic"/>
          <w:color w:val="000000"/>
          <w:sz w:val="24"/>
          <w:szCs w:val="24"/>
        </w:rPr>
        <w:t>grant</w:t>
      </w:r>
      <w:r w:rsidR="006A0BA0">
        <w:rPr>
          <w:rFonts w:ascii="Century Gothic" w:hAnsi="Century Gothic"/>
          <w:color w:val="000000"/>
          <w:sz w:val="24"/>
          <w:szCs w:val="24"/>
        </w:rPr>
        <w:t>or</w:t>
      </w:r>
      <w:r w:rsidR="005F2E04">
        <w:rPr>
          <w:rFonts w:ascii="Century Gothic" w:hAnsi="Century Gothic"/>
          <w:color w:val="000000"/>
          <w:sz w:val="24"/>
          <w:szCs w:val="24"/>
        </w:rPr>
        <w:t>s and departments th</w:t>
      </w:r>
      <w:r w:rsidR="00A07708">
        <w:rPr>
          <w:rFonts w:ascii="Century Gothic" w:hAnsi="Century Gothic"/>
          <w:color w:val="000000"/>
          <w:sz w:val="24"/>
          <w:szCs w:val="24"/>
        </w:rPr>
        <w:t>a</w:t>
      </w:r>
      <w:r w:rsidR="005F2E04">
        <w:rPr>
          <w:rFonts w:ascii="Century Gothic" w:hAnsi="Century Gothic"/>
          <w:color w:val="000000"/>
          <w:sz w:val="24"/>
          <w:szCs w:val="24"/>
        </w:rPr>
        <w:t xml:space="preserve">t </w:t>
      </w:r>
      <w:r w:rsidR="00A07708">
        <w:rPr>
          <w:rFonts w:ascii="Century Gothic" w:hAnsi="Century Gothic"/>
          <w:color w:val="000000"/>
          <w:sz w:val="24"/>
          <w:szCs w:val="24"/>
        </w:rPr>
        <w:t>may share</w:t>
      </w:r>
      <w:r w:rsidR="005F2E04">
        <w:rPr>
          <w:rFonts w:ascii="Century Gothic" w:hAnsi="Century Gothic"/>
          <w:color w:val="000000"/>
          <w:sz w:val="24"/>
          <w:szCs w:val="24"/>
        </w:rPr>
        <w:t xml:space="preserve"> commonality </w:t>
      </w:r>
      <w:r w:rsidR="00A07708">
        <w:rPr>
          <w:rFonts w:ascii="Century Gothic" w:hAnsi="Century Gothic"/>
          <w:color w:val="000000"/>
          <w:sz w:val="24"/>
          <w:szCs w:val="24"/>
        </w:rPr>
        <w:t>with the public service grant program.</w:t>
      </w:r>
      <w:r w:rsidR="00807568">
        <w:rPr>
          <w:rFonts w:ascii="Century Gothic" w:hAnsi="Century Gothic"/>
          <w:color w:val="000000"/>
          <w:sz w:val="24"/>
          <w:szCs w:val="24"/>
        </w:rPr>
        <w:t xml:space="preserve">  </w:t>
      </w:r>
      <w:r w:rsidR="00AD13F2">
        <w:rPr>
          <w:rFonts w:ascii="Century Gothic" w:hAnsi="Century Gothic"/>
          <w:color w:val="000000"/>
          <w:sz w:val="24"/>
          <w:szCs w:val="24"/>
        </w:rPr>
        <w:t>Also,</w:t>
      </w:r>
      <w:r w:rsidR="00434BAE">
        <w:rPr>
          <w:rFonts w:ascii="Century Gothic" w:hAnsi="Century Gothic"/>
          <w:color w:val="000000"/>
          <w:sz w:val="24"/>
          <w:szCs w:val="24"/>
        </w:rPr>
        <w:t xml:space="preserve"> the Task Force would like to here from prospective grantees </w:t>
      </w:r>
      <w:r w:rsidR="00BF2F0F">
        <w:rPr>
          <w:rFonts w:ascii="Century Gothic" w:hAnsi="Century Gothic"/>
          <w:color w:val="000000"/>
          <w:sz w:val="24"/>
          <w:szCs w:val="24"/>
        </w:rPr>
        <w:t xml:space="preserve">that have applied for funding with other municipalities for a comprehensive understanding of </w:t>
      </w:r>
      <w:r w:rsidR="006613CB">
        <w:rPr>
          <w:rFonts w:ascii="Century Gothic" w:hAnsi="Century Gothic"/>
          <w:color w:val="000000"/>
          <w:sz w:val="24"/>
          <w:szCs w:val="24"/>
        </w:rPr>
        <w:t>all perspectives in the process.</w:t>
      </w:r>
    </w:p>
    <w:p w14:paraId="4CB14EBE" w14:textId="77777777" w:rsidR="00E6702B" w:rsidRPr="00E6702B" w:rsidRDefault="00E6702B" w:rsidP="00E670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bookmarkStart w:id="1" w:name="_Hlk99445024"/>
    </w:p>
    <w:p w14:paraId="75022693" w14:textId="5BD1CC2A" w:rsidR="00155E72" w:rsidRDefault="00970221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lastRenderedPageBreak/>
        <w:t>Rules Sub- Committee- M</w:t>
      </w:r>
      <w:r w:rsidR="00586129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s</w:t>
      </w:r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. Weatherby- Hunter</w:t>
      </w:r>
    </w:p>
    <w:p w14:paraId="5144D05C" w14:textId="23C62B7E" w:rsidR="00B206EB" w:rsidRPr="00045EDF" w:rsidRDefault="00970221" w:rsidP="00F659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No </w:t>
      </w:r>
      <w:r w:rsidR="00910F12">
        <w:rPr>
          <w:rFonts w:ascii="Century Gothic" w:hAnsi="Century Gothic" w:cs="Calibri"/>
          <w:sz w:val="24"/>
          <w:szCs w:val="24"/>
          <w:u w:color="4864A7"/>
          <w:bdr w:val="nil"/>
        </w:rPr>
        <w:t>m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eeting </w:t>
      </w:r>
      <w:r w:rsidR="00910F12">
        <w:rPr>
          <w:rFonts w:ascii="Century Gothic" w:hAnsi="Century Gothic" w:cs="Calibri"/>
          <w:sz w:val="24"/>
          <w:szCs w:val="24"/>
          <w:u w:color="4864A7"/>
          <w:bdr w:val="nil"/>
        </w:rPr>
        <w:t>h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eld</w:t>
      </w:r>
      <w:r w:rsidR="00910F12">
        <w:rPr>
          <w:rFonts w:ascii="Century Gothic" w:hAnsi="Century Gothic" w:cs="Calibri"/>
          <w:sz w:val="24"/>
          <w:szCs w:val="24"/>
          <w:u w:color="4864A7"/>
          <w:bdr w:val="nil"/>
        </w:rPr>
        <w:t>. No comment.</w:t>
      </w:r>
    </w:p>
    <w:p w14:paraId="0F796639" w14:textId="77777777" w:rsidR="00045EDF" w:rsidRDefault="00045EDF" w:rsidP="00045E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</w:p>
    <w:bookmarkEnd w:id="1"/>
    <w:p w14:paraId="718E3A88" w14:textId="214230F4" w:rsidR="0057730A" w:rsidRDefault="00910F12" w:rsidP="0057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Budget Sub</w:t>
      </w:r>
      <w:r w:rsidR="00832783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- Committee- Ms. Mixson</w:t>
      </w:r>
    </w:p>
    <w:p w14:paraId="7F862B62" w14:textId="003789C9" w:rsidR="00AE2E96" w:rsidRDefault="00832783" w:rsidP="00335E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No meeting held. No comment.</w:t>
      </w:r>
    </w:p>
    <w:p w14:paraId="348BD7FD" w14:textId="77777777" w:rsidR="00832783" w:rsidRDefault="00832783" w:rsidP="00335E3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F791BD0" w14:textId="650DAE07" w:rsidR="00C57AC3" w:rsidRDefault="00973170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Most Vulnerable Person Sub- Committee</w:t>
      </w:r>
      <w:r w:rsidR="000E1658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- Ms. Grant</w:t>
      </w:r>
    </w:p>
    <w:p w14:paraId="605A5C05" w14:textId="09692C24" w:rsidR="00C57AC3" w:rsidRDefault="000E1658" w:rsidP="00C57AC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No meeting held. No comment.</w:t>
      </w:r>
    </w:p>
    <w:p w14:paraId="32E37152" w14:textId="77777777" w:rsidR="00C57AC3" w:rsidRPr="00C57AC3" w:rsidRDefault="00C57AC3" w:rsidP="00C57AC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D72AD4C" w14:textId="7D6EF9C8" w:rsidR="00C57AC3" w:rsidRDefault="001C65A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 xml:space="preserve">Jewish Family &amp; Community Services </w:t>
      </w:r>
      <w:r w:rsidR="00952CB8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Budget Amendment- Mr. Nelson</w:t>
      </w:r>
    </w:p>
    <w:p w14:paraId="1A8C9DB6" w14:textId="12A4520B" w:rsidR="00C57AC3" w:rsidRDefault="0029174B" w:rsidP="00AC4F9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 representative from Jewish Family &amp; Community Services </w:t>
      </w:r>
      <w:r w:rsidR="007E47BF">
        <w:rPr>
          <w:rFonts w:ascii="Century Gothic" w:hAnsi="Century Gothic" w:cs="Calibri"/>
          <w:sz w:val="24"/>
          <w:szCs w:val="24"/>
          <w:u w:color="4864A7"/>
          <w:bdr w:val="nil"/>
        </w:rPr>
        <w:t>requested a budget amendment in the amount of $34,000</w:t>
      </w:r>
      <w:r w:rsidR="00883BD8">
        <w:rPr>
          <w:rFonts w:ascii="Century Gothic" w:hAnsi="Century Gothic" w:cs="Calibri"/>
          <w:sz w:val="24"/>
          <w:szCs w:val="24"/>
          <w:u w:color="4864A7"/>
          <w:bdr w:val="nil"/>
        </w:rPr>
        <w:t>. The funds would be moved from the utility assistance line item to the rent assistance line item</w:t>
      </w:r>
      <w:r w:rsidR="001D4BC7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D22F9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Because the </w:t>
      </w:r>
      <w:r w:rsidR="0049765B">
        <w:rPr>
          <w:rFonts w:ascii="Century Gothic" w:hAnsi="Century Gothic" w:cs="Calibri"/>
          <w:sz w:val="24"/>
          <w:szCs w:val="24"/>
          <w:u w:color="4864A7"/>
          <w:bdr w:val="nil"/>
        </w:rPr>
        <w:t>modification request is more than 10%</w:t>
      </w:r>
      <w:r w:rsidR="000D12E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of the agenc</w:t>
      </w:r>
      <w:r w:rsidR="00CF1FFF">
        <w:rPr>
          <w:rFonts w:ascii="Century Gothic" w:hAnsi="Century Gothic" w:cs="Calibri"/>
          <w:sz w:val="24"/>
          <w:szCs w:val="24"/>
          <w:u w:color="4864A7"/>
          <w:bdr w:val="nil"/>
        </w:rPr>
        <w:t>y’s overall budget the council must vote</w:t>
      </w:r>
      <w:r w:rsidR="008B00B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on </w:t>
      </w:r>
      <w:r w:rsidR="00A84A0C">
        <w:rPr>
          <w:rFonts w:ascii="Century Gothic" w:hAnsi="Century Gothic" w:cs="Calibri"/>
          <w:sz w:val="24"/>
          <w:szCs w:val="24"/>
          <w:u w:color="4864A7"/>
          <w:bdr w:val="nil"/>
        </w:rPr>
        <w:t>its</w:t>
      </w:r>
      <w:r w:rsidR="008B00B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approval. </w:t>
      </w:r>
      <w:r w:rsidR="000D12E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A84A0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There was a motion </w:t>
      </w:r>
      <w:r w:rsidR="00A46BD3">
        <w:rPr>
          <w:rFonts w:ascii="Century Gothic" w:hAnsi="Century Gothic" w:cs="Calibri"/>
          <w:sz w:val="24"/>
          <w:szCs w:val="24"/>
          <w:u w:color="4864A7"/>
          <w:bdr w:val="nil"/>
        </w:rPr>
        <w:t>raised to approve the reallocation</w:t>
      </w:r>
      <w:r w:rsidR="0087270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by Mr. Baldwin. </w:t>
      </w:r>
      <w:r w:rsidR="0068234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motion was so moved by </w:t>
      </w:r>
      <w:r w:rsidR="00684AC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Ms. Perry </w:t>
      </w:r>
      <w:r w:rsidR="0068234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and seconded by </w:t>
      </w:r>
      <w:r w:rsidR="009A0FDB">
        <w:rPr>
          <w:rFonts w:ascii="Century Gothic" w:hAnsi="Century Gothic" w:cs="Calibri"/>
          <w:sz w:val="24"/>
          <w:szCs w:val="24"/>
          <w:u w:color="4864A7"/>
          <w:bdr w:val="nil"/>
        </w:rPr>
        <w:t>Ms. Mixson</w:t>
      </w:r>
      <w:r w:rsidR="0068234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</w:t>
      </w:r>
      <w:r w:rsidR="00AA3EC8">
        <w:rPr>
          <w:rFonts w:ascii="Century Gothic" w:hAnsi="Century Gothic" w:cs="Calibri"/>
          <w:sz w:val="24"/>
          <w:szCs w:val="24"/>
          <w:u w:color="4864A7"/>
          <w:bdr w:val="nil"/>
        </w:rPr>
        <w:t>There was no discussion. The council voted unanimously to approve the reallocation.</w:t>
      </w:r>
    </w:p>
    <w:p w14:paraId="08A7E418" w14:textId="77777777" w:rsidR="00952CB8" w:rsidRPr="00AC4F94" w:rsidRDefault="00952CB8" w:rsidP="00AC4F9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0EAD9F7F" w14:textId="0F646645" w:rsidR="0057730A" w:rsidRPr="0057730A" w:rsidRDefault="00952CB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Open Discussion- Mr. Baldwin</w:t>
      </w:r>
    </w:p>
    <w:p w14:paraId="6BC75A8F" w14:textId="44B19A0C" w:rsidR="00045EDF" w:rsidRDefault="00271F12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Mr. Baldwin reported that he and Ms. Mixson met with </w:t>
      </w:r>
      <w:r w:rsidR="000D731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Mayor’s Budget Task Force and </w:t>
      </w:r>
      <w:proofErr w:type="gramStart"/>
      <w:r w:rsidR="000D731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are </w:t>
      </w:r>
      <w:r w:rsidR="0027442A">
        <w:rPr>
          <w:rFonts w:ascii="Century Gothic" w:hAnsi="Century Gothic" w:cs="Calibri"/>
          <w:sz w:val="24"/>
          <w:szCs w:val="24"/>
          <w:u w:color="4864A7"/>
          <w:bdr w:val="nil"/>
        </w:rPr>
        <w:t>were</w:t>
      </w:r>
      <w:proofErr w:type="gramEnd"/>
      <w:r w:rsidR="0027442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not given a firm </w:t>
      </w:r>
      <w:r w:rsidR="000D7314">
        <w:rPr>
          <w:rFonts w:ascii="Century Gothic" w:hAnsi="Century Gothic" w:cs="Calibri"/>
          <w:sz w:val="24"/>
          <w:szCs w:val="24"/>
          <w:u w:color="4864A7"/>
          <w:bdr w:val="nil"/>
        </w:rPr>
        <w:t>dollar amounts</w:t>
      </w:r>
      <w:r w:rsidR="00BE014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that will be allocated to the public service grant program</w:t>
      </w:r>
      <w:r w:rsidR="000D7314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3945F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Ms. Mi</w:t>
      </w:r>
      <w:r w:rsidR="00014E5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xson added that </w:t>
      </w:r>
      <w:r w:rsidR="00E2173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infographic </w:t>
      </w:r>
      <w:r w:rsidR="00ED159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created with the agencies input was helpful to have </w:t>
      </w:r>
      <w:r w:rsidR="007E39E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in painting a picture of the impact </w:t>
      </w:r>
      <w:r w:rsidR="0049640B">
        <w:rPr>
          <w:rFonts w:ascii="Century Gothic" w:hAnsi="Century Gothic" w:cs="Calibri"/>
          <w:sz w:val="24"/>
          <w:szCs w:val="24"/>
          <w:u w:color="4864A7"/>
          <w:bdr w:val="nil"/>
        </w:rPr>
        <w:t>and need of public</w:t>
      </w:r>
      <w:r w:rsidR="00790C0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service grant dollars.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</w:p>
    <w:p w14:paraId="09063451" w14:textId="77777777" w:rsidR="0049640B" w:rsidRDefault="0049640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C3B7F10" w14:textId="1038E09F" w:rsidR="0049640B" w:rsidRPr="0057730A" w:rsidRDefault="0049640B" w:rsidP="000D731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Ms. Wa</w:t>
      </w:r>
      <w:r w:rsidR="00CC071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llmeyer </w:t>
      </w:r>
      <w:r w:rsidR="00AC43C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asked for clarification of the prescreening process </w:t>
      </w:r>
      <w:r w:rsidR="003E3B53">
        <w:rPr>
          <w:rFonts w:ascii="Century Gothic" w:hAnsi="Century Gothic" w:cs="Calibri"/>
          <w:sz w:val="24"/>
          <w:szCs w:val="24"/>
          <w:u w:color="4864A7"/>
          <w:bdr w:val="nil"/>
        </w:rPr>
        <w:t>of public service grant applications received</w:t>
      </w:r>
      <w:r w:rsidR="0029110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Mr. Snyder provided clarity by </w:t>
      </w:r>
      <w:r w:rsidR="0050066E">
        <w:rPr>
          <w:rFonts w:ascii="Century Gothic" w:hAnsi="Century Gothic" w:cs="Calibri"/>
          <w:sz w:val="24"/>
          <w:szCs w:val="24"/>
          <w:u w:color="4864A7"/>
          <w:bdr w:val="nil"/>
        </w:rPr>
        <w:t>reiterating the purpose of the annual mandatory training for all applicants facilitated by the Office of Grants &amp; Contract Compliance</w:t>
      </w:r>
      <w:r w:rsidR="00AA18C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as well as the precursory review given by the same office before </w:t>
      </w:r>
      <w:r w:rsidR="00AC69D4">
        <w:rPr>
          <w:rFonts w:ascii="Century Gothic" w:hAnsi="Century Gothic" w:cs="Calibri"/>
          <w:sz w:val="24"/>
          <w:szCs w:val="24"/>
          <w:u w:color="4864A7"/>
          <w:bdr w:val="nil"/>
        </w:rPr>
        <w:t>receipt by the Council</w:t>
      </w:r>
      <w:r w:rsidR="0050066E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3E3B5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</w:p>
    <w:p w14:paraId="51073C18" w14:textId="77777777" w:rsidR="00155E72" w:rsidRPr="0057730A" w:rsidRDefault="00155E72" w:rsidP="00155E7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</w:p>
    <w:p w14:paraId="545D6CDD" w14:textId="5005789D" w:rsidR="00F37384" w:rsidRPr="00F37384" w:rsidRDefault="00F37384" w:rsidP="002C36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/>
          <w:sz w:val="24"/>
          <w:szCs w:val="24"/>
        </w:rPr>
        <w:t>Public Commen</w:t>
      </w:r>
      <w:r w:rsidR="007F235E">
        <w:rPr>
          <w:rFonts w:ascii="Century Gothic" w:hAnsi="Century Gothic"/>
          <w:b/>
          <w:sz w:val="24"/>
          <w:szCs w:val="24"/>
        </w:rPr>
        <w:t>t</w:t>
      </w:r>
      <w:r w:rsidR="005B37DE">
        <w:rPr>
          <w:rFonts w:ascii="Century Gothic" w:hAnsi="Century Gothic"/>
          <w:b/>
          <w:sz w:val="24"/>
          <w:szCs w:val="24"/>
        </w:rPr>
        <w:t xml:space="preserve"> </w:t>
      </w:r>
      <w:r w:rsidR="003506F5">
        <w:rPr>
          <w:rFonts w:ascii="Century Gothic" w:hAnsi="Century Gothic"/>
          <w:b/>
          <w:sz w:val="24"/>
          <w:szCs w:val="24"/>
        </w:rPr>
        <w:t>(Open to the Public)</w:t>
      </w:r>
    </w:p>
    <w:p w14:paraId="58DEC5D9" w14:textId="74B132F2" w:rsidR="00F37384" w:rsidRDefault="00955107" w:rsidP="0095510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 w:rsidRPr="007C13A6">
        <w:rPr>
          <w:rFonts w:ascii="Century Gothic" w:hAnsi="Century Gothic" w:cs="Calibri"/>
          <w:sz w:val="24"/>
          <w:szCs w:val="24"/>
          <w:u w:color="4864A7"/>
          <w:bdr w:val="nil"/>
        </w:rPr>
        <w:t>There was no public comment</w:t>
      </w:r>
      <w:r w:rsidR="000A4388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34DEE9E5" w14:textId="77777777" w:rsidR="008D24EF" w:rsidRDefault="008D24EF" w:rsidP="0095510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B2D46B7" w14:textId="51C92DC6" w:rsidR="007C13A6" w:rsidRDefault="008D24EF" w:rsidP="00CE3F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</w:t>
      </w:r>
      <w:r w:rsidR="00E22204">
        <w:rPr>
          <w:rFonts w:ascii="Century Gothic" w:hAnsi="Century Gothic" w:cs="Calibri"/>
          <w:sz w:val="24"/>
          <w:szCs w:val="24"/>
          <w:u w:color="4864A7"/>
          <w:bdr w:val="nil"/>
        </w:rPr>
        <w:t>council and Mr. Snyder discussed the specifics of the black out period which begins July 1.</w:t>
      </w:r>
      <w:r w:rsidR="004A502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 difference between public notice events and meeting as opposed to</w:t>
      </w:r>
      <w:r w:rsidR="008619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individual or personal communication with prospective grantees was also discussed. </w:t>
      </w:r>
    </w:p>
    <w:p w14:paraId="1AAA502E" w14:textId="77777777" w:rsidR="00CE3FE5" w:rsidRDefault="00CE3FE5" w:rsidP="00CE3F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75721EE" w14:textId="6C6F9739" w:rsidR="00CE3FE5" w:rsidRDefault="00CE3FE5" w:rsidP="00CE3F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lastRenderedPageBreak/>
        <w:t xml:space="preserve">Mr. Baldwin </w:t>
      </w:r>
      <w:r w:rsidR="006522D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solicited requests from grantees and prospects that </w:t>
      </w:r>
      <w:r w:rsidR="00F94AA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council members come out and review programs as early as November </w:t>
      </w:r>
      <w:r w:rsidR="009F5B1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1 </w:t>
      </w:r>
      <w:r w:rsidR="00F94AA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up to June 30. </w:t>
      </w:r>
    </w:p>
    <w:p w14:paraId="10094FE2" w14:textId="77777777" w:rsidR="0027442A" w:rsidRPr="007C13A6" w:rsidRDefault="0027442A" w:rsidP="00CE3F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40931ACF" w14:textId="41259756" w:rsidR="00752D84" w:rsidRPr="00752D84" w:rsidRDefault="007F235E" w:rsidP="00F373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7F235E">
        <w:rPr>
          <w:rFonts w:ascii="Century Gothic" w:hAnsi="Century Gothic"/>
          <w:b/>
          <w:sz w:val="24"/>
          <w:szCs w:val="24"/>
        </w:rPr>
        <w:t>Adjourned-</w:t>
      </w:r>
      <w:r w:rsidR="005B37DE">
        <w:rPr>
          <w:rFonts w:ascii="Century Gothic" w:hAnsi="Century Gothic"/>
          <w:b/>
          <w:sz w:val="24"/>
          <w:szCs w:val="24"/>
        </w:rPr>
        <w:t xml:space="preserve"> Mr. Baldwin</w:t>
      </w:r>
      <w:r>
        <w:rPr>
          <w:rFonts w:ascii="Century Gothic" w:hAnsi="Century Gothic"/>
          <w:bCs/>
          <w:sz w:val="24"/>
          <w:szCs w:val="24"/>
        </w:rPr>
        <w:t xml:space="preserve"> </w:t>
      </w:r>
    </w:p>
    <w:p w14:paraId="100192E7" w14:textId="5052B69C" w:rsidR="002C36F9" w:rsidRPr="00F37384" w:rsidRDefault="00442B79" w:rsidP="00891C8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Cs/>
          <w:sz w:val="24"/>
          <w:szCs w:val="24"/>
        </w:rPr>
        <w:t>Mr. Baldwin asked for a motion to end the meeting</w:t>
      </w:r>
      <w:r w:rsidR="00121AF0">
        <w:rPr>
          <w:rFonts w:ascii="Century Gothic" w:hAnsi="Century Gothic"/>
          <w:bCs/>
          <w:sz w:val="24"/>
          <w:szCs w:val="24"/>
        </w:rPr>
        <w:t xml:space="preserve">. </w:t>
      </w:r>
      <w:r w:rsidR="008E1BBA">
        <w:rPr>
          <w:rFonts w:ascii="Century Gothic" w:hAnsi="Century Gothic"/>
          <w:bCs/>
          <w:sz w:val="24"/>
          <w:szCs w:val="24"/>
        </w:rPr>
        <w:t xml:space="preserve">Ms. Mixson </w:t>
      </w:r>
      <w:proofErr w:type="gramStart"/>
      <w:r w:rsidR="00121AF0">
        <w:rPr>
          <w:rFonts w:ascii="Century Gothic" w:hAnsi="Century Gothic"/>
          <w:bCs/>
          <w:sz w:val="24"/>
          <w:szCs w:val="24"/>
        </w:rPr>
        <w:t>motion</w:t>
      </w:r>
      <w:r w:rsidR="008E1BBA">
        <w:rPr>
          <w:rFonts w:ascii="Century Gothic" w:hAnsi="Century Gothic"/>
          <w:bCs/>
          <w:sz w:val="24"/>
          <w:szCs w:val="24"/>
        </w:rPr>
        <w:t>ed</w:t>
      </w:r>
      <w:proofErr w:type="gramEnd"/>
      <w:r w:rsidR="008E1BBA">
        <w:rPr>
          <w:rFonts w:ascii="Century Gothic" w:hAnsi="Century Gothic"/>
          <w:bCs/>
          <w:sz w:val="24"/>
          <w:szCs w:val="24"/>
        </w:rPr>
        <w:t xml:space="preserve"> and Ms. Perry </w:t>
      </w:r>
      <w:r w:rsidR="00121AF0">
        <w:rPr>
          <w:rFonts w:ascii="Century Gothic" w:hAnsi="Century Gothic"/>
          <w:bCs/>
          <w:sz w:val="24"/>
          <w:szCs w:val="24"/>
        </w:rPr>
        <w:t xml:space="preserve">seconded the motion. </w:t>
      </w:r>
      <w:r w:rsidR="00170C9C">
        <w:rPr>
          <w:rFonts w:ascii="Century Gothic" w:hAnsi="Century Gothic"/>
          <w:bCs/>
          <w:sz w:val="24"/>
          <w:szCs w:val="24"/>
        </w:rPr>
        <w:t xml:space="preserve">There was a unanimous vote to end </w:t>
      </w:r>
      <w:r w:rsidR="00F51BE2" w:rsidRPr="00F37384">
        <w:rPr>
          <w:rFonts w:ascii="Century Gothic" w:hAnsi="Century Gothic"/>
          <w:bCs/>
          <w:sz w:val="24"/>
          <w:szCs w:val="24"/>
        </w:rPr>
        <w:t>at</w:t>
      </w:r>
      <w:r w:rsidR="00684AC5">
        <w:rPr>
          <w:rFonts w:ascii="Century Gothic" w:hAnsi="Century Gothic"/>
          <w:bCs/>
          <w:sz w:val="24"/>
          <w:szCs w:val="24"/>
        </w:rPr>
        <w:t xml:space="preserve"> </w:t>
      </w:r>
      <w:r w:rsidR="00803C10">
        <w:rPr>
          <w:rFonts w:ascii="Century Gothic" w:hAnsi="Century Gothic"/>
          <w:bCs/>
          <w:sz w:val="24"/>
          <w:szCs w:val="24"/>
        </w:rPr>
        <w:t>4:50pm</w:t>
      </w:r>
      <w:r w:rsidR="00F51BE2" w:rsidRPr="00F37384">
        <w:rPr>
          <w:rFonts w:ascii="Century Gothic" w:hAnsi="Century Gothic"/>
          <w:bCs/>
          <w:sz w:val="24"/>
          <w:szCs w:val="24"/>
        </w:rPr>
        <w:t xml:space="preserve"> </w:t>
      </w:r>
    </w:p>
    <w:p w14:paraId="27B7361E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3CBC7F2C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E71D812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3601C10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C2E34B5" w14:textId="336D4E42" w:rsidR="003E6F73" w:rsidRPr="002C36F9" w:rsidRDefault="00E96FB7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2C36F9">
        <w:rPr>
          <w:rFonts w:ascii="Century Gothic" w:hAnsi="Century Gothic"/>
          <w:b/>
        </w:rPr>
        <w:t>A verbatim recording</w:t>
      </w:r>
      <w:r w:rsidR="00A5664E" w:rsidRPr="002C36F9">
        <w:rPr>
          <w:rFonts w:ascii="Century Gothic" w:hAnsi="Century Gothic"/>
          <w:b/>
        </w:rPr>
        <w:t xml:space="preserve"> of this meeting</w:t>
      </w:r>
      <w:r w:rsidRPr="002C36F9">
        <w:rPr>
          <w:rFonts w:ascii="Century Gothic" w:hAnsi="Century Gothic"/>
          <w:b/>
        </w:rPr>
        <w:t xml:space="preserve"> is available upon request.</w:t>
      </w:r>
    </w:p>
    <w:sectPr w:rsidR="003E6F73" w:rsidRPr="002C36F9" w:rsidSect="00183514">
      <w:headerReference w:type="default" r:id="rId12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01621" w14:textId="77777777" w:rsidR="0020078A" w:rsidRDefault="0020078A">
      <w:pPr>
        <w:spacing w:after="0" w:line="240" w:lineRule="auto"/>
      </w:pPr>
      <w:r>
        <w:separator/>
      </w:r>
    </w:p>
  </w:endnote>
  <w:endnote w:type="continuationSeparator" w:id="0">
    <w:p w14:paraId="52CE14D9" w14:textId="77777777" w:rsidR="0020078A" w:rsidRDefault="0020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E03E3" w14:textId="77777777" w:rsidR="0020078A" w:rsidRDefault="0020078A">
      <w:pPr>
        <w:spacing w:after="0" w:line="240" w:lineRule="auto"/>
      </w:pPr>
      <w:r>
        <w:separator/>
      </w:r>
    </w:p>
  </w:footnote>
  <w:footnote w:type="continuationSeparator" w:id="0">
    <w:p w14:paraId="00201B7F" w14:textId="77777777" w:rsidR="0020078A" w:rsidRDefault="0020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8BB5C9E" w:rsidR="0013474C" w:rsidRDefault="00891C8B">
    <w:pPr>
      <w:pStyle w:val="Header"/>
    </w:pPr>
    <w:sdt>
      <w:sdtPr>
        <w:id w:val="-205644904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11C4D"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C2E3561" wp14:editId="0BCD458C">
              <wp:simplePos x="0" y="0"/>
              <wp:positionH relativeFrom="column">
                <wp:posOffset>-600075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Tight wrapText="bothSides">
                <wp:wrapPolygon edited="0">
                  <wp:start x="1880" y="2976"/>
                  <wp:lineTo x="1538" y="3967"/>
                  <wp:lineTo x="797" y="7604"/>
                  <wp:lineTo x="797" y="10249"/>
                  <wp:lineTo x="854" y="14216"/>
                  <wp:lineTo x="627" y="19506"/>
                  <wp:lineTo x="627" y="20498"/>
                  <wp:lineTo x="3589" y="20498"/>
                  <wp:lineTo x="10310" y="19506"/>
                  <wp:lineTo x="20051" y="16531"/>
                  <wp:lineTo x="20108" y="5290"/>
                  <wp:lineTo x="18854" y="4959"/>
                  <wp:lineTo x="2449" y="2976"/>
                  <wp:lineTo x="1880" y="2976"/>
                </wp:wrapPolygon>
              </wp:wrapTight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CBC665" id="Group 3" o:spid="_x0000_s1026" style="position:absolute;margin-left:-47.25pt;margin-top:-18pt;width:568.8pt;height:98pt;z-index:-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DhLFII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hybridMultilevel"/>
    <w:tmpl w:val="FB7C504C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4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540449">
    <w:abstractNumId w:val="4"/>
  </w:num>
  <w:num w:numId="2" w16cid:durableId="1247346880">
    <w:abstractNumId w:val="28"/>
  </w:num>
  <w:num w:numId="3" w16cid:durableId="432939147">
    <w:abstractNumId w:val="5"/>
  </w:num>
  <w:num w:numId="4" w16cid:durableId="1242788881">
    <w:abstractNumId w:val="6"/>
  </w:num>
  <w:num w:numId="5" w16cid:durableId="358431821">
    <w:abstractNumId w:val="15"/>
  </w:num>
  <w:num w:numId="6" w16cid:durableId="1610578233">
    <w:abstractNumId w:val="3"/>
  </w:num>
  <w:num w:numId="7" w16cid:durableId="1369450366">
    <w:abstractNumId w:val="25"/>
  </w:num>
  <w:num w:numId="8" w16cid:durableId="353384666">
    <w:abstractNumId w:val="17"/>
  </w:num>
  <w:num w:numId="9" w16cid:durableId="1436899001">
    <w:abstractNumId w:val="22"/>
  </w:num>
  <w:num w:numId="10" w16cid:durableId="1266159341">
    <w:abstractNumId w:val="9"/>
  </w:num>
  <w:num w:numId="11" w16cid:durableId="1042093068">
    <w:abstractNumId w:val="29"/>
  </w:num>
  <w:num w:numId="12" w16cid:durableId="1958871145">
    <w:abstractNumId w:val="18"/>
  </w:num>
  <w:num w:numId="13" w16cid:durableId="1778023078">
    <w:abstractNumId w:val="26"/>
  </w:num>
  <w:num w:numId="14" w16cid:durableId="571745436">
    <w:abstractNumId w:val="14"/>
  </w:num>
  <w:num w:numId="15" w16cid:durableId="981932669">
    <w:abstractNumId w:val="31"/>
  </w:num>
  <w:num w:numId="16" w16cid:durableId="132329674">
    <w:abstractNumId w:val="2"/>
  </w:num>
  <w:num w:numId="17" w16cid:durableId="1092703287">
    <w:abstractNumId w:val="24"/>
  </w:num>
  <w:num w:numId="18" w16cid:durableId="2023823818">
    <w:abstractNumId w:val="8"/>
  </w:num>
  <w:num w:numId="19" w16cid:durableId="895431616">
    <w:abstractNumId w:val="1"/>
  </w:num>
  <w:num w:numId="20" w16cid:durableId="86311648">
    <w:abstractNumId w:val="21"/>
  </w:num>
  <w:num w:numId="21" w16cid:durableId="1578320552">
    <w:abstractNumId w:val="27"/>
  </w:num>
  <w:num w:numId="22" w16cid:durableId="434518509">
    <w:abstractNumId w:val="7"/>
  </w:num>
  <w:num w:numId="23" w16cid:durableId="1567839358">
    <w:abstractNumId w:val="10"/>
  </w:num>
  <w:num w:numId="24" w16cid:durableId="538083312">
    <w:abstractNumId w:val="16"/>
  </w:num>
  <w:num w:numId="25" w16cid:durableId="1725524152">
    <w:abstractNumId w:val="11"/>
  </w:num>
  <w:num w:numId="26" w16cid:durableId="549192982">
    <w:abstractNumId w:val="13"/>
  </w:num>
  <w:num w:numId="27" w16cid:durableId="560942073">
    <w:abstractNumId w:val="23"/>
  </w:num>
  <w:num w:numId="28" w16cid:durableId="2080053573">
    <w:abstractNumId w:val="12"/>
  </w:num>
  <w:num w:numId="29" w16cid:durableId="1112944216">
    <w:abstractNumId w:val="0"/>
  </w:num>
  <w:num w:numId="30" w16cid:durableId="1706057616">
    <w:abstractNumId w:val="19"/>
  </w:num>
  <w:num w:numId="31" w16cid:durableId="469633541">
    <w:abstractNumId w:val="20"/>
  </w:num>
  <w:num w:numId="32" w16cid:durableId="7705085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14E5E"/>
    <w:rsid w:val="00015EA4"/>
    <w:rsid w:val="000210EA"/>
    <w:rsid w:val="000368B3"/>
    <w:rsid w:val="000372AB"/>
    <w:rsid w:val="00037911"/>
    <w:rsid w:val="000405F4"/>
    <w:rsid w:val="00041165"/>
    <w:rsid w:val="00042EBF"/>
    <w:rsid w:val="00043664"/>
    <w:rsid w:val="00045EDF"/>
    <w:rsid w:val="000559A3"/>
    <w:rsid w:val="00056D93"/>
    <w:rsid w:val="00065C8A"/>
    <w:rsid w:val="00067FC7"/>
    <w:rsid w:val="000718F3"/>
    <w:rsid w:val="00077811"/>
    <w:rsid w:val="00081160"/>
    <w:rsid w:val="000812BE"/>
    <w:rsid w:val="000857E0"/>
    <w:rsid w:val="000868DE"/>
    <w:rsid w:val="0009015C"/>
    <w:rsid w:val="00093BFA"/>
    <w:rsid w:val="000A4388"/>
    <w:rsid w:val="000A4457"/>
    <w:rsid w:val="000A45BD"/>
    <w:rsid w:val="000A65B7"/>
    <w:rsid w:val="000A6E0E"/>
    <w:rsid w:val="000B25CA"/>
    <w:rsid w:val="000B6645"/>
    <w:rsid w:val="000C65D5"/>
    <w:rsid w:val="000D12ED"/>
    <w:rsid w:val="000D24E1"/>
    <w:rsid w:val="000D4C1C"/>
    <w:rsid w:val="000D5564"/>
    <w:rsid w:val="000D5D0E"/>
    <w:rsid w:val="000D60FA"/>
    <w:rsid w:val="000D7314"/>
    <w:rsid w:val="000E0DEF"/>
    <w:rsid w:val="000E1658"/>
    <w:rsid w:val="000F5BF2"/>
    <w:rsid w:val="0010224E"/>
    <w:rsid w:val="00103445"/>
    <w:rsid w:val="00104F74"/>
    <w:rsid w:val="00107AFA"/>
    <w:rsid w:val="00113617"/>
    <w:rsid w:val="00115556"/>
    <w:rsid w:val="00121AF0"/>
    <w:rsid w:val="00133BCF"/>
    <w:rsid w:val="0013474C"/>
    <w:rsid w:val="00144BF5"/>
    <w:rsid w:val="00144F4C"/>
    <w:rsid w:val="001473ED"/>
    <w:rsid w:val="00152A8F"/>
    <w:rsid w:val="001545BD"/>
    <w:rsid w:val="00155E72"/>
    <w:rsid w:val="001637FF"/>
    <w:rsid w:val="00170C9C"/>
    <w:rsid w:val="001711B5"/>
    <w:rsid w:val="001752F9"/>
    <w:rsid w:val="00180B12"/>
    <w:rsid w:val="00183514"/>
    <w:rsid w:val="00184650"/>
    <w:rsid w:val="001A4882"/>
    <w:rsid w:val="001A6F40"/>
    <w:rsid w:val="001B02F3"/>
    <w:rsid w:val="001B303A"/>
    <w:rsid w:val="001B4144"/>
    <w:rsid w:val="001C545C"/>
    <w:rsid w:val="001C65A8"/>
    <w:rsid w:val="001C73AF"/>
    <w:rsid w:val="001C7BF1"/>
    <w:rsid w:val="001D2C8A"/>
    <w:rsid w:val="001D4BC7"/>
    <w:rsid w:val="001F2DB5"/>
    <w:rsid w:val="001F46D7"/>
    <w:rsid w:val="001F6F97"/>
    <w:rsid w:val="001F72EA"/>
    <w:rsid w:val="0020078A"/>
    <w:rsid w:val="00202273"/>
    <w:rsid w:val="00202961"/>
    <w:rsid w:val="002030B7"/>
    <w:rsid w:val="00210781"/>
    <w:rsid w:val="00214794"/>
    <w:rsid w:val="00224AAB"/>
    <w:rsid w:val="00226EBD"/>
    <w:rsid w:val="002428F1"/>
    <w:rsid w:val="002547C5"/>
    <w:rsid w:val="00271F12"/>
    <w:rsid w:val="00272457"/>
    <w:rsid w:val="002724A0"/>
    <w:rsid w:val="00273BFB"/>
    <w:rsid w:val="00274021"/>
    <w:rsid w:val="0027442A"/>
    <w:rsid w:val="0028021B"/>
    <w:rsid w:val="00282FE9"/>
    <w:rsid w:val="0028313E"/>
    <w:rsid w:val="0029110F"/>
    <w:rsid w:val="0029174B"/>
    <w:rsid w:val="002B3299"/>
    <w:rsid w:val="002B5CBF"/>
    <w:rsid w:val="002C0AC6"/>
    <w:rsid w:val="002C36F9"/>
    <w:rsid w:val="002D11E3"/>
    <w:rsid w:val="002E5E64"/>
    <w:rsid w:val="002F2CDE"/>
    <w:rsid w:val="002F3D98"/>
    <w:rsid w:val="002F562A"/>
    <w:rsid w:val="002F6EE9"/>
    <w:rsid w:val="00301ED1"/>
    <w:rsid w:val="003039E0"/>
    <w:rsid w:val="003048BC"/>
    <w:rsid w:val="003106FF"/>
    <w:rsid w:val="00311C4D"/>
    <w:rsid w:val="0032121C"/>
    <w:rsid w:val="003358F3"/>
    <w:rsid w:val="00335E3B"/>
    <w:rsid w:val="00337D62"/>
    <w:rsid w:val="00345FE3"/>
    <w:rsid w:val="003506F5"/>
    <w:rsid w:val="003510D9"/>
    <w:rsid w:val="00356E76"/>
    <w:rsid w:val="0036511F"/>
    <w:rsid w:val="00373AEE"/>
    <w:rsid w:val="003945FC"/>
    <w:rsid w:val="00395D92"/>
    <w:rsid w:val="00395FE4"/>
    <w:rsid w:val="003A2071"/>
    <w:rsid w:val="003B607B"/>
    <w:rsid w:val="003B656B"/>
    <w:rsid w:val="003B7073"/>
    <w:rsid w:val="003B7B40"/>
    <w:rsid w:val="003C4864"/>
    <w:rsid w:val="003C5DA7"/>
    <w:rsid w:val="003C7211"/>
    <w:rsid w:val="003C7940"/>
    <w:rsid w:val="003D26AA"/>
    <w:rsid w:val="003E1311"/>
    <w:rsid w:val="003E1AC1"/>
    <w:rsid w:val="003E3B53"/>
    <w:rsid w:val="003E3B92"/>
    <w:rsid w:val="003E6F73"/>
    <w:rsid w:val="003F2369"/>
    <w:rsid w:val="003F3F7B"/>
    <w:rsid w:val="003F7AE1"/>
    <w:rsid w:val="00412B7E"/>
    <w:rsid w:val="0041479C"/>
    <w:rsid w:val="00421207"/>
    <w:rsid w:val="00422B3D"/>
    <w:rsid w:val="00434BAE"/>
    <w:rsid w:val="00440346"/>
    <w:rsid w:val="00440C3D"/>
    <w:rsid w:val="00441C37"/>
    <w:rsid w:val="00442B79"/>
    <w:rsid w:val="00443618"/>
    <w:rsid w:val="004523B0"/>
    <w:rsid w:val="00455BA5"/>
    <w:rsid w:val="00456939"/>
    <w:rsid w:val="00457128"/>
    <w:rsid w:val="00464D47"/>
    <w:rsid w:val="0046616A"/>
    <w:rsid w:val="00467FCE"/>
    <w:rsid w:val="00472BEA"/>
    <w:rsid w:val="004742F7"/>
    <w:rsid w:val="0049640B"/>
    <w:rsid w:val="0049717A"/>
    <w:rsid w:val="0049765B"/>
    <w:rsid w:val="004A502F"/>
    <w:rsid w:val="004B17DD"/>
    <w:rsid w:val="004B4D96"/>
    <w:rsid w:val="004B6286"/>
    <w:rsid w:val="004B7EC5"/>
    <w:rsid w:val="004C2205"/>
    <w:rsid w:val="004C4079"/>
    <w:rsid w:val="004D5671"/>
    <w:rsid w:val="004E0E0C"/>
    <w:rsid w:val="004E39B6"/>
    <w:rsid w:val="004E4A5B"/>
    <w:rsid w:val="004F4E81"/>
    <w:rsid w:val="00500160"/>
    <w:rsid w:val="0050066E"/>
    <w:rsid w:val="00511800"/>
    <w:rsid w:val="00516406"/>
    <w:rsid w:val="005240B1"/>
    <w:rsid w:val="00526273"/>
    <w:rsid w:val="00533FC5"/>
    <w:rsid w:val="00540D7E"/>
    <w:rsid w:val="005410CE"/>
    <w:rsid w:val="00543183"/>
    <w:rsid w:val="00544DBC"/>
    <w:rsid w:val="00545DE3"/>
    <w:rsid w:val="00551B74"/>
    <w:rsid w:val="00575515"/>
    <w:rsid w:val="0057730A"/>
    <w:rsid w:val="0058031F"/>
    <w:rsid w:val="00586129"/>
    <w:rsid w:val="00586CEE"/>
    <w:rsid w:val="00587FCF"/>
    <w:rsid w:val="00593830"/>
    <w:rsid w:val="00593D77"/>
    <w:rsid w:val="005A79AD"/>
    <w:rsid w:val="005B37DE"/>
    <w:rsid w:val="005D0337"/>
    <w:rsid w:val="005D42E2"/>
    <w:rsid w:val="005E1350"/>
    <w:rsid w:val="005E2786"/>
    <w:rsid w:val="005E5C8F"/>
    <w:rsid w:val="005F2E04"/>
    <w:rsid w:val="005F7A25"/>
    <w:rsid w:val="00601CE6"/>
    <w:rsid w:val="00606099"/>
    <w:rsid w:val="00617597"/>
    <w:rsid w:val="00626B79"/>
    <w:rsid w:val="00631222"/>
    <w:rsid w:val="006327A9"/>
    <w:rsid w:val="00632CF3"/>
    <w:rsid w:val="006339AF"/>
    <w:rsid w:val="00640AEF"/>
    <w:rsid w:val="00641AD9"/>
    <w:rsid w:val="006436D4"/>
    <w:rsid w:val="006522DD"/>
    <w:rsid w:val="006613CB"/>
    <w:rsid w:val="006650BF"/>
    <w:rsid w:val="00670091"/>
    <w:rsid w:val="0067172D"/>
    <w:rsid w:val="00671D52"/>
    <w:rsid w:val="0067474C"/>
    <w:rsid w:val="0068234D"/>
    <w:rsid w:val="0068365E"/>
    <w:rsid w:val="00684AC5"/>
    <w:rsid w:val="00686786"/>
    <w:rsid w:val="00687A52"/>
    <w:rsid w:val="00694FCB"/>
    <w:rsid w:val="006966D2"/>
    <w:rsid w:val="006A0BA0"/>
    <w:rsid w:val="006B17F7"/>
    <w:rsid w:val="006B587F"/>
    <w:rsid w:val="006C3CAB"/>
    <w:rsid w:val="006D6BF5"/>
    <w:rsid w:val="006E2348"/>
    <w:rsid w:val="006F05E1"/>
    <w:rsid w:val="006F2859"/>
    <w:rsid w:val="00705A97"/>
    <w:rsid w:val="0071740B"/>
    <w:rsid w:val="00733146"/>
    <w:rsid w:val="007409A7"/>
    <w:rsid w:val="00746EA2"/>
    <w:rsid w:val="00752D84"/>
    <w:rsid w:val="00753EAC"/>
    <w:rsid w:val="00757C56"/>
    <w:rsid w:val="00761EA1"/>
    <w:rsid w:val="00767450"/>
    <w:rsid w:val="00773F21"/>
    <w:rsid w:val="00776739"/>
    <w:rsid w:val="00780285"/>
    <w:rsid w:val="00785916"/>
    <w:rsid w:val="00790C0D"/>
    <w:rsid w:val="007914A6"/>
    <w:rsid w:val="0079670F"/>
    <w:rsid w:val="00797B46"/>
    <w:rsid w:val="007A1F54"/>
    <w:rsid w:val="007A48C6"/>
    <w:rsid w:val="007A7A56"/>
    <w:rsid w:val="007A7CD3"/>
    <w:rsid w:val="007B179E"/>
    <w:rsid w:val="007B4164"/>
    <w:rsid w:val="007B66FB"/>
    <w:rsid w:val="007C05CA"/>
    <w:rsid w:val="007C13A6"/>
    <w:rsid w:val="007D4D81"/>
    <w:rsid w:val="007E39EA"/>
    <w:rsid w:val="007E47BF"/>
    <w:rsid w:val="007E6DA3"/>
    <w:rsid w:val="007F1FF1"/>
    <w:rsid w:val="007F235E"/>
    <w:rsid w:val="0080085C"/>
    <w:rsid w:val="00801F4E"/>
    <w:rsid w:val="00803C10"/>
    <w:rsid w:val="00807568"/>
    <w:rsid w:val="00814372"/>
    <w:rsid w:val="008150C6"/>
    <w:rsid w:val="0081670F"/>
    <w:rsid w:val="008242D7"/>
    <w:rsid w:val="008249C0"/>
    <w:rsid w:val="00832783"/>
    <w:rsid w:val="008368BD"/>
    <w:rsid w:val="00844CAA"/>
    <w:rsid w:val="0084633A"/>
    <w:rsid w:val="00850A04"/>
    <w:rsid w:val="00852340"/>
    <w:rsid w:val="008613CC"/>
    <w:rsid w:val="00861918"/>
    <w:rsid w:val="00862D5A"/>
    <w:rsid w:val="00866F53"/>
    <w:rsid w:val="00871599"/>
    <w:rsid w:val="0087270B"/>
    <w:rsid w:val="0087285A"/>
    <w:rsid w:val="00881634"/>
    <w:rsid w:val="00882E23"/>
    <w:rsid w:val="00883BD8"/>
    <w:rsid w:val="00885E54"/>
    <w:rsid w:val="00891C8B"/>
    <w:rsid w:val="00897923"/>
    <w:rsid w:val="008A05C2"/>
    <w:rsid w:val="008A15B8"/>
    <w:rsid w:val="008A53E4"/>
    <w:rsid w:val="008B00BF"/>
    <w:rsid w:val="008C4294"/>
    <w:rsid w:val="008C4ECC"/>
    <w:rsid w:val="008D24EF"/>
    <w:rsid w:val="008D3DDE"/>
    <w:rsid w:val="008E1BBA"/>
    <w:rsid w:val="008F353E"/>
    <w:rsid w:val="008F4ACE"/>
    <w:rsid w:val="008F5984"/>
    <w:rsid w:val="00901124"/>
    <w:rsid w:val="00904BB0"/>
    <w:rsid w:val="00904C2D"/>
    <w:rsid w:val="00907AFB"/>
    <w:rsid w:val="00910F12"/>
    <w:rsid w:val="00913CCC"/>
    <w:rsid w:val="0091461D"/>
    <w:rsid w:val="00923817"/>
    <w:rsid w:val="00925A9F"/>
    <w:rsid w:val="00926D22"/>
    <w:rsid w:val="00927B6C"/>
    <w:rsid w:val="00927BE4"/>
    <w:rsid w:val="0093366E"/>
    <w:rsid w:val="00936172"/>
    <w:rsid w:val="00952CB8"/>
    <w:rsid w:val="00955107"/>
    <w:rsid w:val="00957691"/>
    <w:rsid w:val="00960670"/>
    <w:rsid w:val="00962C1A"/>
    <w:rsid w:val="009641FE"/>
    <w:rsid w:val="00970221"/>
    <w:rsid w:val="00970652"/>
    <w:rsid w:val="00973170"/>
    <w:rsid w:val="0097430C"/>
    <w:rsid w:val="00974748"/>
    <w:rsid w:val="0098396A"/>
    <w:rsid w:val="00987EBF"/>
    <w:rsid w:val="009A0FDB"/>
    <w:rsid w:val="009B6F3E"/>
    <w:rsid w:val="009C1E27"/>
    <w:rsid w:val="009C26B9"/>
    <w:rsid w:val="009C4550"/>
    <w:rsid w:val="009C69FD"/>
    <w:rsid w:val="009D3F2D"/>
    <w:rsid w:val="009E2919"/>
    <w:rsid w:val="009F4D28"/>
    <w:rsid w:val="009F5B1A"/>
    <w:rsid w:val="009F5FCD"/>
    <w:rsid w:val="009F6F4E"/>
    <w:rsid w:val="00A00710"/>
    <w:rsid w:val="00A00C9F"/>
    <w:rsid w:val="00A00F2B"/>
    <w:rsid w:val="00A0394F"/>
    <w:rsid w:val="00A07708"/>
    <w:rsid w:val="00A11B77"/>
    <w:rsid w:val="00A12372"/>
    <w:rsid w:val="00A14E1F"/>
    <w:rsid w:val="00A2763E"/>
    <w:rsid w:val="00A27B57"/>
    <w:rsid w:val="00A363FC"/>
    <w:rsid w:val="00A3652E"/>
    <w:rsid w:val="00A3752C"/>
    <w:rsid w:val="00A46BD3"/>
    <w:rsid w:val="00A475B1"/>
    <w:rsid w:val="00A5633B"/>
    <w:rsid w:val="00A5664E"/>
    <w:rsid w:val="00A608BF"/>
    <w:rsid w:val="00A6439F"/>
    <w:rsid w:val="00A82C74"/>
    <w:rsid w:val="00A84A0C"/>
    <w:rsid w:val="00A87440"/>
    <w:rsid w:val="00AA0EC3"/>
    <w:rsid w:val="00AA18C1"/>
    <w:rsid w:val="00AA3146"/>
    <w:rsid w:val="00AA3EC8"/>
    <w:rsid w:val="00AA6C64"/>
    <w:rsid w:val="00AA7CF7"/>
    <w:rsid w:val="00AB6C9F"/>
    <w:rsid w:val="00AC050D"/>
    <w:rsid w:val="00AC26D6"/>
    <w:rsid w:val="00AC43C9"/>
    <w:rsid w:val="00AC4F94"/>
    <w:rsid w:val="00AC69D3"/>
    <w:rsid w:val="00AC69D4"/>
    <w:rsid w:val="00AD13F2"/>
    <w:rsid w:val="00AD70DE"/>
    <w:rsid w:val="00AE2E96"/>
    <w:rsid w:val="00AF408B"/>
    <w:rsid w:val="00AF5139"/>
    <w:rsid w:val="00B04725"/>
    <w:rsid w:val="00B058B7"/>
    <w:rsid w:val="00B06B27"/>
    <w:rsid w:val="00B06F10"/>
    <w:rsid w:val="00B1496A"/>
    <w:rsid w:val="00B1766D"/>
    <w:rsid w:val="00B205E2"/>
    <w:rsid w:val="00B206EB"/>
    <w:rsid w:val="00B30F90"/>
    <w:rsid w:val="00B42420"/>
    <w:rsid w:val="00B524D2"/>
    <w:rsid w:val="00B576B6"/>
    <w:rsid w:val="00B60AD7"/>
    <w:rsid w:val="00B67951"/>
    <w:rsid w:val="00B76D2E"/>
    <w:rsid w:val="00B8103A"/>
    <w:rsid w:val="00B86366"/>
    <w:rsid w:val="00BA6618"/>
    <w:rsid w:val="00BA6870"/>
    <w:rsid w:val="00BA6A27"/>
    <w:rsid w:val="00BB480D"/>
    <w:rsid w:val="00BC1FF6"/>
    <w:rsid w:val="00BC2023"/>
    <w:rsid w:val="00BC336A"/>
    <w:rsid w:val="00BC67F5"/>
    <w:rsid w:val="00BD270B"/>
    <w:rsid w:val="00BE0146"/>
    <w:rsid w:val="00BE1F31"/>
    <w:rsid w:val="00BE268D"/>
    <w:rsid w:val="00BF2F0F"/>
    <w:rsid w:val="00BF6D46"/>
    <w:rsid w:val="00C058A6"/>
    <w:rsid w:val="00C14235"/>
    <w:rsid w:val="00C25C36"/>
    <w:rsid w:val="00C25D55"/>
    <w:rsid w:val="00C27661"/>
    <w:rsid w:val="00C33F6D"/>
    <w:rsid w:val="00C34B4F"/>
    <w:rsid w:val="00C360F6"/>
    <w:rsid w:val="00C42389"/>
    <w:rsid w:val="00C4386C"/>
    <w:rsid w:val="00C512E2"/>
    <w:rsid w:val="00C51DBE"/>
    <w:rsid w:val="00C543CB"/>
    <w:rsid w:val="00C57AC3"/>
    <w:rsid w:val="00C8190F"/>
    <w:rsid w:val="00C84EBE"/>
    <w:rsid w:val="00C8547E"/>
    <w:rsid w:val="00C8672B"/>
    <w:rsid w:val="00C92382"/>
    <w:rsid w:val="00C94258"/>
    <w:rsid w:val="00C94BEF"/>
    <w:rsid w:val="00C96491"/>
    <w:rsid w:val="00C975B6"/>
    <w:rsid w:val="00C97713"/>
    <w:rsid w:val="00CB4878"/>
    <w:rsid w:val="00CB4A25"/>
    <w:rsid w:val="00CB5598"/>
    <w:rsid w:val="00CC071F"/>
    <w:rsid w:val="00CC21BB"/>
    <w:rsid w:val="00CC3A1C"/>
    <w:rsid w:val="00CC4A1A"/>
    <w:rsid w:val="00CC57C2"/>
    <w:rsid w:val="00CC6042"/>
    <w:rsid w:val="00CC7FEC"/>
    <w:rsid w:val="00CD1E4C"/>
    <w:rsid w:val="00CD1ECD"/>
    <w:rsid w:val="00CE3FE5"/>
    <w:rsid w:val="00CE4275"/>
    <w:rsid w:val="00CE66C7"/>
    <w:rsid w:val="00CF1FFF"/>
    <w:rsid w:val="00CF60EB"/>
    <w:rsid w:val="00CF6CF7"/>
    <w:rsid w:val="00CF75A1"/>
    <w:rsid w:val="00D00A00"/>
    <w:rsid w:val="00D07CED"/>
    <w:rsid w:val="00D11962"/>
    <w:rsid w:val="00D140FE"/>
    <w:rsid w:val="00D16BA5"/>
    <w:rsid w:val="00D203B3"/>
    <w:rsid w:val="00D22F31"/>
    <w:rsid w:val="00D22F9F"/>
    <w:rsid w:val="00D238BB"/>
    <w:rsid w:val="00D43AEB"/>
    <w:rsid w:val="00D44558"/>
    <w:rsid w:val="00D45F6A"/>
    <w:rsid w:val="00D47BDD"/>
    <w:rsid w:val="00D51B27"/>
    <w:rsid w:val="00D648D9"/>
    <w:rsid w:val="00D674F0"/>
    <w:rsid w:val="00D703F2"/>
    <w:rsid w:val="00D755D0"/>
    <w:rsid w:val="00D75A87"/>
    <w:rsid w:val="00D7609F"/>
    <w:rsid w:val="00D811F0"/>
    <w:rsid w:val="00D930B9"/>
    <w:rsid w:val="00D975CC"/>
    <w:rsid w:val="00DB0330"/>
    <w:rsid w:val="00DB541E"/>
    <w:rsid w:val="00DB62ED"/>
    <w:rsid w:val="00DC303D"/>
    <w:rsid w:val="00DE0D9E"/>
    <w:rsid w:val="00DF185A"/>
    <w:rsid w:val="00E0217A"/>
    <w:rsid w:val="00E06992"/>
    <w:rsid w:val="00E07C36"/>
    <w:rsid w:val="00E1365C"/>
    <w:rsid w:val="00E13ADB"/>
    <w:rsid w:val="00E13EC7"/>
    <w:rsid w:val="00E20012"/>
    <w:rsid w:val="00E21731"/>
    <w:rsid w:val="00E22204"/>
    <w:rsid w:val="00E22952"/>
    <w:rsid w:val="00E2409D"/>
    <w:rsid w:val="00E24133"/>
    <w:rsid w:val="00E248D3"/>
    <w:rsid w:val="00E32260"/>
    <w:rsid w:val="00E37E02"/>
    <w:rsid w:val="00E43305"/>
    <w:rsid w:val="00E439C1"/>
    <w:rsid w:val="00E4452A"/>
    <w:rsid w:val="00E462DA"/>
    <w:rsid w:val="00E6702B"/>
    <w:rsid w:val="00E92071"/>
    <w:rsid w:val="00E96FB7"/>
    <w:rsid w:val="00EA1703"/>
    <w:rsid w:val="00EB634C"/>
    <w:rsid w:val="00EB6A25"/>
    <w:rsid w:val="00EB7425"/>
    <w:rsid w:val="00EC0DA4"/>
    <w:rsid w:val="00EC79EE"/>
    <w:rsid w:val="00ED0CCE"/>
    <w:rsid w:val="00ED159E"/>
    <w:rsid w:val="00EE3E72"/>
    <w:rsid w:val="00EE491F"/>
    <w:rsid w:val="00EE56AC"/>
    <w:rsid w:val="00EF5EF1"/>
    <w:rsid w:val="00F0252D"/>
    <w:rsid w:val="00F05220"/>
    <w:rsid w:val="00F1249E"/>
    <w:rsid w:val="00F1528C"/>
    <w:rsid w:val="00F23E85"/>
    <w:rsid w:val="00F26D78"/>
    <w:rsid w:val="00F33044"/>
    <w:rsid w:val="00F330D4"/>
    <w:rsid w:val="00F37384"/>
    <w:rsid w:val="00F40080"/>
    <w:rsid w:val="00F446DA"/>
    <w:rsid w:val="00F51BE2"/>
    <w:rsid w:val="00F52437"/>
    <w:rsid w:val="00F529E1"/>
    <w:rsid w:val="00F54880"/>
    <w:rsid w:val="00F5519D"/>
    <w:rsid w:val="00F616F4"/>
    <w:rsid w:val="00F65963"/>
    <w:rsid w:val="00F67E15"/>
    <w:rsid w:val="00F70FB5"/>
    <w:rsid w:val="00F75F0F"/>
    <w:rsid w:val="00F766FF"/>
    <w:rsid w:val="00F87BF4"/>
    <w:rsid w:val="00F92753"/>
    <w:rsid w:val="00F93133"/>
    <w:rsid w:val="00F94AA0"/>
    <w:rsid w:val="00F96452"/>
    <w:rsid w:val="00FA0166"/>
    <w:rsid w:val="00FA3785"/>
    <w:rsid w:val="00FA3F3F"/>
    <w:rsid w:val="00FA5D5F"/>
    <w:rsid w:val="00FA68FF"/>
    <w:rsid w:val="00FB0FC1"/>
    <w:rsid w:val="00FB4160"/>
    <w:rsid w:val="00FC1978"/>
    <w:rsid w:val="00FD6713"/>
    <w:rsid w:val="00FF4331"/>
    <w:rsid w:val="00FF4CB0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EA70F9C-6961-4B53-B85C-88A03DDE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5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2845</TotalTime>
  <Pages>4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Snyder, John</cp:lastModifiedBy>
  <cp:revision>196</cp:revision>
  <cp:lastPrinted>2021-04-27T15:17:00Z</cp:lastPrinted>
  <dcterms:created xsi:type="dcterms:W3CDTF">2022-06-29T15:15:00Z</dcterms:created>
  <dcterms:modified xsi:type="dcterms:W3CDTF">2022-07-07T16:57:00Z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